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7" w:lineRule="auto"/>
        <w:jc w:val="center"/>
        <w:rPr>
          <w:rFonts w:ascii="Calibri" w:cs="Calibri" w:eastAsia="Calibri" w:hAnsi="Calibri"/>
        </w:rPr>
      </w:pPr>
      <w:r w:rsidDel="00000000" w:rsidR="00000000" w:rsidRPr="00000000">
        <w:rPr>
          <w:rFonts w:ascii="Calibri" w:cs="Calibri" w:eastAsia="Calibri" w:hAnsi="Calibri"/>
          <w:b w:val="1"/>
          <w:bCs w:val="1"/>
          <w:sz w:val="32"/>
          <w:szCs w:val="32"/>
          <w:rtl w:val="0"/>
        </w:rPr>
        <w:t xml:space="preserve">Dove Federation</w:t>
      </w:r>
      <w:r w:rsidDel="00000000" w:rsidR="00000000" w:rsidRPr="00000000">
        <w:rPr>
          <w:rtl w:val="0"/>
        </w:rPr>
      </w:r>
    </w:p>
    <w:p w:rsidR="00000000" w:rsidDel="00000000" w:rsidP="00000000" w:rsidRDefault="00000000" w:rsidRPr="00000000" w14:paraId="00000002">
      <w:pPr>
        <w:spacing w:after="160" w:line="257" w:lineRule="auto"/>
        <w:jc w:val="center"/>
        <w:rPr>
          <w:rFonts w:ascii="Calibri" w:cs="Calibri" w:eastAsia="Calibri" w:hAnsi="Calibri"/>
        </w:rPr>
      </w:pPr>
      <w:r w:rsidDel="00000000" w:rsidR="00000000" w:rsidRPr="00000000">
        <w:rPr>
          <w:rFonts w:ascii="Calibri" w:cs="Calibri" w:eastAsia="Calibri" w:hAnsi="Calibri"/>
          <w:b w:val="1"/>
          <w:bCs w:val="1"/>
          <w:sz w:val="32"/>
          <w:szCs w:val="32"/>
          <w:rtl w:val="0"/>
        </w:rPr>
        <w:t xml:space="preserve"> Vision Statement for Computing</w:t>
      </w:r>
      <w:r w:rsidDel="00000000" w:rsidR="00000000" w:rsidRPr="00000000">
        <w:rPr>
          <w:rtl w:val="0"/>
        </w:rPr>
      </w:r>
    </w:p>
    <w:p w:rsidR="00000000" w:rsidDel="00000000" w:rsidP="00000000" w:rsidRDefault="00000000" w:rsidRPr="00000000" w14:paraId="00000003">
      <w:pPr>
        <w:spacing w:after="160" w:line="257" w:lineRule="auto"/>
        <w:rPr>
          <w:rFonts w:ascii="Calibri" w:cs="Calibri" w:eastAsia="Calibri" w:hAnsi="Calibri"/>
        </w:rPr>
      </w:pP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004">
      <w:pPr>
        <w:spacing w:after="160" w:line="257" w:lineRule="auto"/>
        <w:rPr>
          <w:rFonts w:ascii="Calibri" w:cs="Calibri" w:eastAsia="Calibri" w:hAnsi="Calibri"/>
          <w:sz w:val="28"/>
          <w:szCs w:val="28"/>
        </w:rPr>
      </w:pPr>
      <w:bookmarkStart w:colFirst="0" w:colLast="0" w:name="_gjdgxs" w:id="0"/>
      <w:bookmarkEnd w:id="0"/>
      <w:r w:rsidDel="00000000" w:rsidR="00000000" w:rsidRPr="00000000">
        <w:rPr>
          <w:rFonts w:ascii="Calibri" w:cs="Calibri" w:eastAsia="Calibri" w:hAnsi="Calibri"/>
          <w:sz w:val="28"/>
          <w:szCs w:val="28"/>
          <w:rtl w:val="0"/>
        </w:rPr>
        <w:t xml:space="preserve">At the Dove Federation, guided by Christian values, we strive to provide a nurturing and inclusive environment where every child is valued and challenged to reach their full potential. Inspired by the words of Jesus in Matthew 7:7 – ‘Ask and it shall be given unto you, seek and you shall find, knock and the door shall be opened’ – we encourage our children to seek knowledge, wisdom, and understanding through prayer, reflection and exploration.</w:t>
      </w:r>
    </w:p>
    <w:p w:rsidR="00000000" w:rsidDel="00000000" w:rsidP="00000000" w:rsidRDefault="00000000" w:rsidRPr="00000000" w14:paraId="00000005">
      <w:pPr>
        <w:spacing w:after="160" w:line="257"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We aim to develop confident, compassionate and responsible individuals who embody respect, kindness, responsibility, hope, strength and unity. We are committed to promoting the wellbeing of our pupils and staff, and to creating a community where everyone feels supported and valued. Through our curriculum, we encourage our children to knock on doors to exciting opportunities in our world, and to develop the skills and knowledge they need to make a positive impact in their communities and beyond.</w:t>
      </w:r>
    </w:p>
    <w:p w:rsidR="00000000" w:rsidDel="00000000" w:rsidP="00000000" w:rsidRDefault="00000000" w:rsidRPr="00000000" w14:paraId="00000006">
      <w:pPr>
        <w:spacing w:after="160" w:line="257"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We want our children to have high aspirations and believe that they can achieve great things if they work hard and persevere. We are committed to enhancing the lives of our pupils through a range of experiences that broaden their horizons, challenging them to think critically, and to inspire them to become lifelong learners.</w:t>
      </w:r>
    </w:p>
    <w:p w:rsidR="00000000" w:rsidDel="00000000" w:rsidP="00000000" w:rsidRDefault="00000000" w:rsidRPr="00000000" w14:paraId="00000007">
      <w:pPr>
        <w:spacing w:after="160" w:line="257" w:lineRule="auto"/>
        <w:rPr>
          <w:rFonts w:ascii="Calibri" w:cs="Calibri" w:eastAsia="Calibri" w:hAnsi="Calibri"/>
          <w:color w:val="333399"/>
          <w:sz w:val="28"/>
          <w:szCs w:val="28"/>
        </w:rPr>
      </w:pPr>
      <w:r w:rsidDel="00000000" w:rsidR="00000000" w:rsidRPr="00000000">
        <w:rPr>
          <w:rFonts w:ascii="Calibri" w:cs="Calibri" w:eastAsia="Calibri" w:hAnsi="Calibri"/>
          <w:sz w:val="28"/>
          <w:szCs w:val="28"/>
          <w:rtl w:val="0"/>
        </w:rPr>
        <w:t xml:space="preserve">We provide a broad and balanced, knowledge rich curriculum which is stimulating and challenging, catering for all.   It aims to give children secure subject knowledge and skills, an understanding of language and subject specific vocabulary, an ability to reflect and evaluate their work as well as promoting creativity, independence and encourage lifelong enjoyment of the subject. Our curriculum provides opportunities for children to explore and engage with ideas and experiences outside their everyday life experience.   </w:t>
      </w:r>
      <w:r w:rsidDel="00000000" w:rsidR="00000000" w:rsidRPr="00000000">
        <w:rPr>
          <w:rFonts w:ascii="Calibri" w:cs="Calibri" w:eastAsia="Calibri" w:hAnsi="Calibri"/>
          <w:color w:val="333399"/>
          <w:sz w:val="28"/>
          <w:szCs w:val="28"/>
          <w:rtl w:val="0"/>
        </w:rPr>
        <w:t xml:space="preserve"> </w:t>
      </w:r>
    </w:p>
    <w:p w:rsidR="00000000" w:rsidDel="00000000" w:rsidP="00000000" w:rsidRDefault="00000000" w:rsidRPr="00000000" w14:paraId="00000008">
      <w:pPr>
        <w:spacing w:after="160" w:line="257" w:lineRule="auto"/>
        <w:rPr>
          <w:rFonts w:ascii="Schoolbell" w:cs="Schoolbell" w:eastAsia="Schoolbell" w:hAnsi="Schoolbell"/>
          <w:sz w:val="24"/>
          <w:szCs w:val="24"/>
        </w:rPr>
      </w:pPr>
      <w:r w:rsidDel="00000000" w:rsidR="00000000" w:rsidRPr="00000000">
        <w:rPr>
          <w:rtl w:val="0"/>
        </w:rPr>
      </w:r>
    </w:p>
    <w:p w:rsidR="00000000" w:rsidDel="00000000" w:rsidP="00000000" w:rsidRDefault="00000000" w:rsidRPr="00000000" w14:paraId="00000009">
      <w:pPr>
        <w:spacing w:after="160" w:line="259" w:lineRule="auto"/>
        <w:rPr>
          <w:rFonts w:ascii="Calibri" w:cs="Calibri" w:eastAsia="Calibri" w:hAnsi="Calibri"/>
          <w:sz w:val="34"/>
          <w:szCs w:val="34"/>
        </w:rPr>
      </w:pPr>
      <w:r w:rsidDel="00000000" w:rsidR="00000000" w:rsidRPr="00000000">
        <w:rPr>
          <w:rFonts w:ascii="Calibri" w:cs="Calibri" w:eastAsia="Calibri" w:hAnsi="Calibri"/>
          <w:sz w:val="28"/>
          <w:szCs w:val="28"/>
          <w:rtl w:val="0"/>
        </w:rPr>
        <w:t xml:space="preserve">At the start of every year all classes will cover the online safety unit of learning.  Each lesson whereby children are accessing the internet there will be a revision of the class e-safety rules which should be referred to whenever a pupil is accessing online platforms. </w:t>
      </w:r>
      <w:r w:rsidDel="00000000" w:rsidR="00000000" w:rsidRPr="00000000">
        <w:rPr>
          <w:rtl w:val="0"/>
        </w:rPr>
      </w:r>
    </w:p>
    <w:p w:rsidR="00000000" w:rsidDel="00000000" w:rsidP="00000000" w:rsidRDefault="00000000" w:rsidRPr="00000000" w14:paraId="0000000A">
      <w:pPr>
        <w:spacing w:after="160" w:line="259"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In our federation Computing is valued as part of our pupil’s entitlement to a broad and balanced curriculum which is accessible to all.  </w:t>
      </w:r>
    </w:p>
    <w:p w:rsidR="00000000" w:rsidDel="00000000" w:rsidP="00000000" w:rsidRDefault="00000000" w:rsidRPr="00000000" w14:paraId="0000000B">
      <w:pPr>
        <w:spacing w:after="160" w:line="259"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The aim and purpose of our computing curriculum is in line with the National Curriculum which states that</w:t>
      </w:r>
      <w:r w:rsidDel="00000000" w:rsidR="00000000" w:rsidRPr="00000000">
        <w:rPr>
          <w:rFonts w:ascii="Calibri" w:cs="Calibri" w:eastAsia="Calibri" w:hAnsi="Calibri"/>
          <w:color w:val="202124"/>
          <w:sz w:val="28"/>
          <w:szCs w:val="28"/>
          <w:highlight w:val="white"/>
          <w:rtl w:val="0"/>
        </w:rPr>
        <w:t xml:space="preserve">: it shall</w:t>
      </w:r>
      <w:r w:rsidDel="00000000" w:rsidR="00000000" w:rsidRPr="00000000">
        <w:rPr>
          <w:rFonts w:ascii="Calibri" w:cs="Calibri" w:eastAsia="Calibri" w:hAnsi="Calibri"/>
          <w:color w:val="0b0c0c"/>
          <w:sz w:val="28"/>
          <w:szCs w:val="28"/>
          <w:highlight w:val="white"/>
          <w:rtl w:val="0"/>
        </w:rPr>
        <w:t xml:space="preserve"> equip pupils to use computational thinking and creativity to understand and change the world.</w:t>
      </w:r>
      <w:r w:rsidDel="00000000" w:rsidR="00000000" w:rsidRPr="00000000">
        <w:rPr>
          <w:rFonts w:ascii="Calibri" w:cs="Calibri" w:eastAsia="Calibri" w:hAnsi="Calibri"/>
          <w:color w:val="202124"/>
          <w:sz w:val="28"/>
          <w:szCs w:val="28"/>
          <w:highlight w:val="white"/>
          <w:rtl w:val="0"/>
        </w:rPr>
        <w:t xml:space="preserve"> </w:t>
      </w:r>
      <w:r w:rsidDel="00000000" w:rsidR="00000000" w:rsidRPr="00000000">
        <w:rPr>
          <w:rFonts w:ascii="Calibri" w:cs="Calibri" w:eastAsia="Calibri" w:hAnsi="Calibri"/>
          <w:b w:val="1"/>
          <w:bCs w:val="1"/>
          <w:color w:val="202124"/>
          <w:sz w:val="28"/>
          <w:szCs w:val="28"/>
          <w:highlight w:val="white"/>
          <w:rtl w:val="0"/>
        </w:rPr>
        <w:t xml:space="preserve"> </w:t>
      </w:r>
      <w:r w:rsidDel="00000000" w:rsidR="00000000" w:rsidRPr="00000000">
        <w:rPr>
          <w:rFonts w:ascii="Calibri" w:cs="Calibri" w:eastAsia="Calibri" w:hAnsi="Calibri"/>
          <w:sz w:val="28"/>
          <w:szCs w:val="28"/>
          <w:rtl w:val="0"/>
        </w:rPr>
        <w:t xml:space="preserve">We aim to equip pupils with knowledge about the links to </w:t>
      </w:r>
      <w:r w:rsidDel="00000000" w:rsidR="00000000" w:rsidRPr="00000000">
        <w:rPr>
          <w:rFonts w:ascii="Calibri" w:cs="Calibri" w:eastAsia="Calibri" w:hAnsi="Calibri"/>
          <w:color w:val="0b0c0c"/>
          <w:sz w:val="28"/>
          <w:szCs w:val="28"/>
          <w:highlight w:val="white"/>
          <w:rtl w:val="0"/>
        </w:rPr>
        <w:t xml:space="preserve">mathematics, science and design and technology, and provides insights into both natural and artificial systems. </w:t>
      </w:r>
      <w:r w:rsidDel="00000000" w:rsidR="00000000" w:rsidRPr="00000000">
        <w:rPr>
          <w:rFonts w:ascii="Calibri" w:cs="Calibri" w:eastAsia="Calibri" w:hAnsi="Calibri"/>
          <w:sz w:val="28"/>
          <w:szCs w:val="28"/>
          <w:rtl w:val="0"/>
        </w:rPr>
        <w:t xml:space="preserve">We place emphasis on language acquisition across our curriculum areas.  Our children learn about the language of computing, developing their understanding of its own vocabulary and the meaning of specific words. We want children to have the appropriate vocabulary to express their knowledge and understanding of computing. </w:t>
      </w:r>
      <w:r w:rsidDel="00000000" w:rsidR="00000000" w:rsidRPr="00000000">
        <w:rPr>
          <w:rFonts w:ascii="Calibri" w:cs="Calibri" w:eastAsia="Calibri" w:hAnsi="Calibri"/>
          <w:color w:val="0b0c0c"/>
          <w:sz w:val="28"/>
          <w:szCs w:val="28"/>
          <w:highlight w:val="white"/>
          <w:rtl w:val="0"/>
        </w:rPr>
        <w:t xml:space="preserve">We hope through giving the pupils a range of learning opportunities to be able to use, and express themselves and develop their ideas through, information and communication technology – at a level suitable for the future workplace and as active participants in a digital world.</w:t>
      </w:r>
      <w:r w:rsidDel="00000000" w:rsidR="00000000" w:rsidRPr="00000000">
        <w:rPr>
          <w:rtl w:val="0"/>
        </w:rPr>
      </w:r>
    </w:p>
    <w:p w:rsidR="00000000" w:rsidDel="00000000" w:rsidP="00000000" w:rsidRDefault="00000000" w:rsidRPr="00000000" w14:paraId="0000000C">
      <w:pPr>
        <w:spacing w:after="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w:t>
      </w:r>
      <w:r w:rsidDel="00000000" w:rsidR="00000000" w:rsidRPr="00000000">
        <w:rPr>
          <w:rFonts w:ascii="Calibri" w:cs="Calibri" w:eastAsia="Calibri" w:hAnsi="Calibri"/>
          <w:b w:val="1"/>
          <w:bCs w:val="1"/>
          <w:sz w:val="24"/>
          <w:szCs w:val="24"/>
          <w:rtl w:val="0"/>
        </w:rPr>
        <w:t xml:space="preserve">EYFS Development Matters</w:t>
      </w:r>
      <w:r w:rsidDel="00000000" w:rsidR="00000000" w:rsidRPr="00000000">
        <w:rPr>
          <w:rFonts w:ascii="Calibri" w:cs="Calibri" w:eastAsia="Calibri" w:hAnsi="Calibri"/>
          <w:sz w:val="24"/>
          <w:szCs w:val="24"/>
          <w:rtl w:val="0"/>
        </w:rPr>
        <w:t xml:space="preserve"> curriculum, computing is typically approached as a means to help children develop early skills in technology, problem-solving, and understanding the world around them. For children aged </w:t>
      </w:r>
      <w:r w:rsidDel="00000000" w:rsidR="00000000" w:rsidRPr="00000000">
        <w:rPr>
          <w:rFonts w:ascii="Calibri" w:cs="Calibri" w:eastAsia="Calibri" w:hAnsi="Calibri"/>
          <w:b w:val="1"/>
          <w:bCs w:val="1"/>
          <w:sz w:val="24"/>
          <w:szCs w:val="24"/>
          <w:rtl w:val="0"/>
        </w:rPr>
        <w:t xml:space="preserve">3-5 years</w:t>
      </w:r>
      <w:r w:rsidDel="00000000" w:rsidR="00000000" w:rsidRPr="00000000">
        <w:rPr>
          <w:rFonts w:ascii="Calibri" w:cs="Calibri" w:eastAsia="Calibri" w:hAnsi="Calibri"/>
          <w:sz w:val="24"/>
          <w:szCs w:val="24"/>
          <w:rtl w:val="0"/>
        </w:rPr>
        <w:t xml:space="preserve">, the computing objectives focus on the exploration of technology, understanding how it works, and beginning to use it purposefully. Here are the key objectives and activities:</w:t>
      </w:r>
    </w:p>
    <w:p w:rsidR="00000000" w:rsidDel="00000000" w:rsidP="00000000" w:rsidRDefault="00000000" w:rsidRPr="00000000" w14:paraId="0000000D">
      <w:pPr>
        <w:pStyle w:val="Heading3"/>
        <w:spacing w:before="280" w:line="259"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Objectives Related to Computing (3-5 years):</w:t>
      </w:r>
    </w:p>
    <w:p w:rsidR="00000000" w:rsidDel="00000000" w:rsidP="00000000" w:rsidRDefault="00000000" w:rsidRPr="00000000" w14:paraId="0000000E">
      <w:pPr>
        <w:numPr>
          <w:ilvl w:val="0"/>
          <w:numId w:val="1"/>
        </w:numPr>
        <w:spacing w:after="160"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Explore and Use Technology:</w:t>
      </w:r>
      <w:r w:rsidDel="00000000" w:rsidR="00000000" w:rsidRPr="00000000">
        <w:rPr>
          <w:rtl w:val="0"/>
        </w:rPr>
      </w:r>
    </w:p>
    <w:p w:rsidR="00000000" w:rsidDel="00000000" w:rsidP="00000000" w:rsidRDefault="00000000" w:rsidRPr="00000000" w14:paraId="0000000F">
      <w:pPr>
        <w:numPr>
          <w:ilvl w:val="1"/>
          <w:numId w:val="1"/>
        </w:numPr>
        <w:spacing w:line="240" w:lineRule="auto"/>
        <w:ind w:left="1440" w:hanging="360"/>
        <w:rPr>
          <w:rFonts w:ascii="Calibri" w:cs="Calibri" w:eastAsia="Calibri" w:hAnsi="Calibri"/>
          <w:sz w:val="20"/>
          <w:szCs w:val="20"/>
        </w:rPr>
      </w:pPr>
      <w:r w:rsidDel="00000000" w:rsidR="00000000" w:rsidRPr="00000000">
        <w:rPr>
          <w:rFonts w:ascii="Calibri" w:cs="Calibri" w:eastAsia="Calibri" w:hAnsi="Calibri"/>
          <w:rtl w:val="0"/>
        </w:rPr>
        <w:t xml:space="preserve">Begin to use technology safely and appropriately.</w:t>
      </w:r>
    </w:p>
    <w:p w:rsidR="00000000" w:rsidDel="00000000" w:rsidP="00000000" w:rsidRDefault="00000000" w:rsidRPr="00000000" w14:paraId="00000010">
      <w:pPr>
        <w:numPr>
          <w:ilvl w:val="1"/>
          <w:numId w:val="1"/>
        </w:numPr>
        <w:spacing w:line="240" w:lineRule="auto"/>
        <w:ind w:left="1440" w:hanging="360"/>
        <w:rPr>
          <w:rFonts w:ascii="Calibri" w:cs="Calibri" w:eastAsia="Calibri" w:hAnsi="Calibri"/>
          <w:sz w:val="20"/>
          <w:szCs w:val="20"/>
        </w:rPr>
      </w:pPr>
      <w:r w:rsidDel="00000000" w:rsidR="00000000" w:rsidRPr="00000000">
        <w:rPr>
          <w:rFonts w:ascii="Calibri" w:cs="Calibri" w:eastAsia="Calibri" w:hAnsi="Calibri"/>
          <w:rtl w:val="0"/>
        </w:rPr>
        <w:t xml:space="preserve">Understand that information can be retrieved from computers or other devices.</w:t>
      </w:r>
    </w:p>
    <w:p w:rsidR="00000000" w:rsidDel="00000000" w:rsidP="00000000" w:rsidRDefault="00000000" w:rsidRPr="00000000" w14:paraId="00000011">
      <w:pPr>
        <w:numPr>
          <w:ilvl w:val="1"/>
          <w:numId w:val="1"/>
        </w:numPr>
        <w:spacing w:line="240" w:lineRule="auto"/>
        <w:ind w:left="1440" w:hanging="360"/>
        <w:rPr>
          <w:rFonts w:ascii="Calibri" w:cs="Calibri" w:eastAsia="Calibri" w:hAnsi="Calibri"/>
          <w:sz w:val="20"/>
          <w:szCs w:val="20"/>
        </w:rPr>
      </w:pPr>
      <w:r w:rsidDel="00000000" w:rsidR="00000000" w:rsidRPr="00000000">
        <w:rPr>
          <w:rFonts w:ascii="Calibri" w:cs="Calibri" w:eastAsia="Calibri" w:hAnsi="Calibri"/>
          <w:rtl w:val="0"/>
        </w:rPr>
        <w:t xml:space="preserve">Use simple programs and applications on a tablet, computer, or other devices.</w:t>
      </w:r>
    </w:p>
    <w:p w:rsidR="00000000" w:rsidDel="00000000" w:rsidP="00000000" w:rsidRDefault="00000000" w:rsidRPr="00000000" w14:paraId="00000012">
      <w:pPr>
        <w:numPr>
          <w:ilvl w:val="0"/>
          <w:numId w:val="1"/>
        </w:numPr>
        <w:spacing w:after="160"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Develop Early Problem-Solving Skills:</w:t>
      </w:r>
      <w:r w:rsidDel="00000000" w:rsidR="00000000" w:rsidRPr="00000000">
        <w:rPr>
          <w:rtl w:val="0"/>
        </w:rPr>
      </w:r>
    </w:p>
    <w:p w:rsidR="00000000" w:rsidDel="00000000" w:rsidP="00000000" w:rsidRDefault="00000000" w:rsidRPr="00000000" w14:paraId="00000013">
      <w:pPr>
        <w:numPr>
          <w:ilvl w:val="1"/>
          <w:numId w:val="1"/>
        </w:numPr>
        <w:spacing w:line="240" w:lineRule="auto"/>
        <w:ind w:left="1440" w:hanging="360"/>
        <w:rPr>
          <w:rFonts w:ascii="Calibri" w:cs="Calibri" w:eastAsia="Calibri" w:hAnsi="Calibri"/>
          <w:sz w:val="20"/>
          <w:szCs w:val="20"/>
        </w:rPr>
      </w:pPr>
      <w:r w:rsidDel="00000000" w:rsidR="00000000" w:rsidRPr="00000000">
        <w:rPr>
          <w:rFonts w:ascii="Calibri" w:cs="Calibri" w:eastAsia="Calibri" w:hAnsi="Calibri"/>
          <w:rtl w:val="0"/>
        </w:rPr>
        <w:t xml:space="preserve">Use a range of digital tools (e.g., a keyboard, mouse, touchscreen) with increasing control.</w:t>
      </w:r>
    </w:p>
    <w:p w:rsidR="00000000" w:rsidDel="00000000" w:rsidP="00000000" w:rsidRDefault="00000000" w:rsidRPr="00000000" w14:paraId="00000014">
      <w:pPr>
        <w:numPr>
          <w:ilvl w:val="1"/>
          <w:numId w:val="1"/>
        </w:numPr>
        <w:spacing w:line="240" w:lineRule="auto"/>
        <w:ind w:left="1440" w:hanging="360"/>
        <w:rPr>
          <w:rFonts w:ascii="Calibri" w:cs="Calibri" w:eastAsia="Calibri" w:hAnsi="Calibri"/>
          <w:sz w:val="20"/>
          <w:szCs w:val="20"/>
        </w:rPr>
      </w:pPr>
      <w:r w:rsidDel="00000000" w:rsidR="00000000" w:rsidRPr="00000000">
        <w:rPr>
          <w:rFonts w:ascii="Calibri" w:cs="Calibri" w:eastAsia="Calibri" w:hAnsi="Calibri"/>
          <w:rtl w:val="0"/>
        </w:rPr>
        <w:t xml:space="preserve">Engage with programmable toys (e.g., Bee-Bots) to understand basic sequencing and instructions.</w:t>
      </w:r>
    </w:p>
    <w:p w:rsidR="00000000" w:rsidDel="00000000" w:rsidP="00000000" w:rsidRDefault="00000000" w:rsidRPr="00000000" w14:paraId="00000015">
      <w:pPr>
        <w:numPr>
          <w:ilvl w:val="0"/>
          <w:numId w:val="1"/>
        </w:numPr>
        <w:spacing w:after="160"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Begin to Understand the Role of Technology:</w:t>
      </w:r>
      <w:r w:rsidDel="00000000" w:rsidR="00000000" w:rsidRPr="00000000">
        <w:rPr>
          <w:rtl w:val="0"/>
        </w:rPr>
      </w:r>
    </w:p>
    <w:p w:rsidR="00000000" w:rsidDel="00000000" w:rsidP="00000000" w:rsidRDefault="00000000" w:rsidRPr="00000000" w14:paraId="00000016">
      <w:pPr>
        <w:numPr>
          <w:ilvl w:val="1"/>
          <w:numId w:val="1"/>
        </w:numPr>
        <w:spacing w:line="240" w:lineRule="auto"/>
        <w:ind w:left="1440" w:hanging="360"/>
        <w:rPr>
          <w:rFonts w:ascii="Calibri" w:cs="Calibri" w:eastAsia="Calibri" w:hAnsi="Calibri"/>
          <w:sz w:val="20"/>
          <w:szCs w:val="20"/>
        </w:rPr>
      </w:pPr>
      <w:r w:rsidDel="00000000" w:rsidR="00000000" w:rsidRPr="00000000">
        <w:rPr>
          <w:rFonts w:ascii="Calibri" w:cs="Calibri" w:eastAsia="Calibri" w:hAnsi="Calibri"/>
          <w:rtl w:val="0"/>
        </w:rPr>
        <w:t xml:space="preserve">Recognise that technology is part of daily life and can be used to support learning and play.</w:t>
      </w:r>
    </w:p>
    <w:p w:rsidR="00000000" w:rsidDel="00000000" w:rsidP="00000000" w:rsidRDefault="00000000" w:rsidRPr="00000000" w14:paraId="00000017">
      <w:pPr>
        <w:numPr>
          <w:ilvl w:val="1"/>
          <w:numId w:val="1"/>
        </w:numPr>
        <w:spacing w:line="240" w:lineRule="auto"/>
        <w:ind w:left="1440" w:hanging="360"/>
        <w:rPr>
          <w:rFonts w:ascii="Calibri" w:cs="Calibri" w:eastAsia="Calibri" w:hAnsi="Calibri"/>
          <w:sz w:val="20"/>
          <w:szCs w:val="20"/>
        </w:rPr>
      </w:pPr>
      <w:r w:rsidDel="00000000" w:rsidR="00000000" w:rsidRPr="00000000">
        <w:rPr>
          <w:rFonts w:ascii="Calibri" w:cs="Calibri" w:eastAsia="Calibri" w:hAnsi="Calibri"/>
          <w:rtl w:val="0"/>
        </w:rPr>
        <w:t xml:space="preserve">Begin to understand the difference between digital and non-digital content.</w:t>
      </w:r>
    </w:p>
    <w:p w:rsidR="00000000" w:rsidDel="00000000" w:rsidP="00000000" w:rsidRDefault="00000000" w:rsidRPr="00000000" w14:paraId="00000018">
      <w:pPr>
        <w:numPr>
          <w:ilvl w:val="0"/>
          <w:numId w:val="1"/>
        </w:numPr>
        <w:spacing w:after="160"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Communicate Using Technology:</w:t>
      </w:r>
      <w:r w:rsidDel="00000000" w:rsidR="00000000" w:rsidRPr="00000000">
        <w:rPr>
          <w:rtl w:val="0"/>
        </w:rPr>
      </w:r>
    </w:p>
    <w:p w:rsidR="00000000" w:rsidDel="00000000" w:rsidP="00000000" w:rsidRDefault="00000000" w:rsidRPr="00000000" w14:paraId="00000019">
      <w:pPr>
        <w:numPr>
          <w:ilvl w:val="1"/>
          <w:numId w:val="1"/>
        </w:numPr>
        <w:spacing w:line="240" w:lineRule="auto"/>
        <w:ind w:left="1440" w:hanging="360"/>
        <w:rPr>
          <w:rFonts w:ascii="Calibri" w:cs="Calibri" w:eastAsia="Calibri" w:hAnsi="Calibri"/>
          <w:sz w:val="20"/>
          <w:szCs w:val="20"/>
        </w:rPr>
      </w:pPr>
      <w:r w:rsidDel="00000000" w:rsidR="00000000" w:rsidRPr="00000000">
        <w:rPr>
          <w:rFonts w:ascii="Calibri" w:cs="Calibri" w:eastAsia="Calibri" w:hAnsi="Calibri"/>
          <w:rtl w:val="0"/>
        </w:rPr>
        <w:t xml:space="preserve">Use digital devices to take photos, videos, or record sounds.</w:t>
      </w:r>
    </w:p>
    <w:p w:rsidR="00000000" w:rsidDel="00000000" w:rsidP="00000000" w:rsidRDefault="00000000" w:rsidRPr="00000000" w14:paraId="0000001A">
      <w:pPr>
        <w:numPr>
          <w:ilvl w:val="1"/>
          <w:numId w:val="1"/>
        </w:numPr>
        <w:spacing w:after="280" w:line="240" w:lineRule="auto"/>
        <w:ind w:left="1440" w:hanging="360"/>
        <w:rPr>
          <w:rFonts w:ascii="Calibri" w:cs="Calibri" w:eastAsia="Calibri" w:hAnsi="Calibri"/>
          <w:sz w:val="20"/>
          <w:szCs w:val="20"/>
        </w:rPr>
      </w:pPr>
      <w:r w:rsidDel="00000000" w:rsidR="00000000" w:rsidRPr="00000000">
        <w:rPr>
          <w:rFonts w:ascii="Calibri" w:cs="Calibri" w:eastAsia="Calibri" w:hAnsi="Calibri"/>
          <w:rtl w:val="0"/>
        </w:rPr>
        <w:t xml:space="preserve">Begin to create digital drawings or simple designs with appropriate apps.</w:t>
      </w:r>
    </w:p>
    <w:p w:rsidR="00000000" w:rsidDel="00000000" w:rsidP="00000000" w:rsidRDefault="00000000" w:rsidRPr="00000000" w14:paraId="0000001B">
      <w:pPr>
        <w:pStyle w:val="Heading3"/>
        <w:spacing w:before="280" w:line="259" w:lineRule="auto"/>
        <w:rPr>
          <w:rFonts w:ascii="Calibri" w:cs="Calibri" w:eastAsia="Calibri" w:hAnsi="Calibri"/>
          <w:b w:val="1"/>
          <w:bCs w:val="1"/>
          <w:color w:val="000000"/>
        </w:rPr>
      </w:pPr>
      <w:bookmarkStart w:colFirst="0" w:colLast="0" w:name="_aaum3ehxymej" w:id="1"/>
      <w:bookmarkEnd w:id="1"/>
      <w:r w:rsidDel="00000000" w:rsidR="00000000" w:rsidRPr="00000000">
        <w:rPr>
          <w:rFonts w:ascii="Calibri" w:cs="Calibri" w:eastAsia="Calibri" w:hAnsi="Calibri"/>
          <w:b w:val="1"/>
          <w:bCs w:val="1"/>
          <w:color w:val="000000"/>
          <w:rtl w:val="0"/>
        </w:rPr>
        <w:t xml:space="preserve">Suggested Activities for 3-5 Year Olds:</w:t>
      </w:r>
    </w:p>
    <w:p w:rsidR="00000000" w:rsidDel="00000000" w:rsidP="00000000" w:rsidRDefault="00000000" w:rsidRPr="00000000" w14:paraId="0000001C">
      <w:pPr>
        <w:numPr>
          <w:ilvl w:val="0"/>
          <w:numId w:val="2"/>
        </w:numPr>
        <w:spacing w:before="280" w:line="240" w:lineRule="auto"/>
        <w:ind w:left="720" w:hanging="360"/>
        <w:rPr>
          <w:rFonts w:ascii="Calibri" w:cs="Calibri" w:eastAsia="Calibri" w:hAnsi="Calibri"/>
          <w:sz w:val="20"/>
          <w:szCs w:val="20"/>
        </w:rPr>
      </w:pPr>
      <w:r w:rsidDel="00000000" w:rsidR="00000000" w:rsidRPr="00000000">
        <w:rPr>
          <w:rFonts w:ascii="Calibri" w:cs="Calibri" w:eastAsia="Calibri" w:hAnsi="Calibri"/>
          <w:b w:val="1"/>
          <w:bCs w:val="1"/>
          <w:rtl w:val="0"/>
        </w:rPr>
        <w:t xml:space="preserve">Exploring Digital Devices:</w:t>
      </w:r>
      <w:r w:rsidDel="00000000" w:rsidR="00000000" w:rsidRPr="00000000">
        <w:rPr>
          <w:rFonts w:ascii="Calibri" w:cs="Calibri" w:eastAsia="Calibri" w:hAnsi="Calibri"/>
          <w:rtl w:val="0"/>
        </w:rPr>
        <w:t xml:space="preserve"> </w:t>
      </w:r>
    </w:p>
    <w:p w:rsidR="00000000" w:rsidDel="00000000" w:rsidP="00000000" w:rsidRDefault="00000000" w:rsidRPr="00000000" w14:paraId="0000001D">
      <w:pPr>
        <w:numPr>
          <w:ilvl w:val="1"/>
          <w:numId w:val="2"/>
        </w:numPr>
        <w:spacing w:line="240" w:lineRule="auto"/>
        <w:ind w:left="1440" w:hanging="360"/>
        <w:rPr>
          <w:rFonts w:ascii="Calibri" w:cs="Calibri" w:eastAsia="Calibri" w:hAnsi="Calibri"/>
          <w:sz w:val="20"/>
          <w:szCs w:val="20"/>
        </w:rPr>
      </w:pPr>
      <w:r w:rsidDel="00000000" w:rsidR="00000000" w:rsidRPr="00000000">
        <w:rPr>
          <w:rFonts w:ascii="Calibri" w:cs="Calibri" w:eastAsia="Calibri" w:hAnsi="Calibri"/>
          <w:b w:val="1"/>
          <w:bCs w:val="1"/>
          <w:rtl w:val="0"/>
        </w:rPr>
        <w:t xml:space="preserve">Tablet or computer apps</w:t>
      </w:r>
      <w:r w:rsidDel="00000000" w:rsidR="00000000" w:rsidRPr="00000000">
        <w:rPr>
          <w:rFonts w:ascii="Calibri" w:cs="Calibri" w:eastAsia="Calibri" w:hAnsi="Calibri"/>
          <w:rtl w:val="0"/>
        </w:rPr>
        <w:t xml:space="preserve">: Use apps designed for young children to enhance learning, such as those that teach letters, numbers, or shapes.</w:t>
      </w:r>
    </w:p>
    <w:p w:rsidR="00000000" w:rsidDel="00000000" w:rsidP="00000000" w:rsidRDefault="00000000" w:rsidRPr="00000000" w14:paraId="0000001E">
      <w:pPr>
        <w:numPr>
          <w:ilvl w:val="1"/>
          <w:numId w:val="2"/>
        </w:numPr>
        <w:spacing w:line="240" w:lineRule="auto"/>
        <w:ind w:left="1440" w:hanging="360"/>
        <w:rPr>
          <w:rFonts w:ascii="Calibri" w:cs="Calibri" w:eastAsia="Calibri" w:hAnsi="Calibri"/>
          <w:sz w:val="20"/>
          <w:szCs w:val="20"/>
        </w:rPr>
      </w:pPr>
      <w:r w:rsidDel="00000000" w:rsidR="00000000" w:rsidRPr="00000000">
        <w:rPr>
          <w:rFonts w:ascii="Calibri" w:cs="Calibri" w:eastAsia="Calibri" w:hAnsi="Calibri"/>
          <w:b w:val="1"/>
          <w:bCs w:val="1"/>
          <w:rtl w:val="0"/>
        </w:rPr>
        <w:t xml:space="preserve">Exploring sound and music</w:t>
      </w:r>
      <w:r w:rsidDel="00000000" w:rsidR="00000000" w:rsidRPr="00000000">
        <w:rPr>
          <w:rFonts w:ascii="Calibri" w:cs="Calibri" w:eastAsia="Calibri" w:hAnsi="Calibri"/>
          <w:rtl w:val="0"/>
        </w:rPr>
        <w:t xml:space="preserve">: Use apps that involve creating simple music or exploring different sounds.</w:t>
      </w:r>
    </w:p>
    <w:p w:rsidR="00000000" w:rsidDel="00000000" w:rsidP="00000000" w:rsidRDefault="00000000" w:rsidRPr="00000000" w14:paraId="0000001F">
      <w:pPr>
        <w:numPr>
          <w:ilvl w:val="0"/>
          <w:numId w:val="2"/>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b w:val="1"/>
          <w:bCs w:val="1"/>
          <w:rtl w:val="0"/>
        </w:rPr>
        <w:t xml:space="preserve">Interactive Play with Technology:</w:t>
      </w:r>
      <w:r w:rsidDel="00000000" w:rsidR="00000000" w:rsidRPr="00000000">
        <w:rPr>
          <w:rFonts w:ascii="Calibri" w:cs="Calibri" w:eastAsia="Calibri" w:hAnsi="Calibri"/>
          <w:rtl w:val="0"/>
        </w:rPr>
        <w:t xml:space="preserve"> </w:t>
      </w:r>
    </w:p>
    <w:p w:rsidR="00000000" w:rsidDel="00000000" w:rsidP="00000000" w:rsidRDefault="00000000" w:rsidRPr="00000000" w14:paraId="00000020">
      <w:pPr>
        <w:numPr>
          <w:ilvl w:val="1"/>
          <w:numId w:val="2"/>
        </w:numPr>
        <w:spacing w:line="240" w:lineRule="auto"/>
        <w:ind w:left="1440" w:hanging="360"/>
        <w:rPr>
          <w:rFonts w:ascii="Calibri" w:cs="Calibri" w:eastAsia="Calibri" w:hAnsi="Calibri"/>
          <w:sz w:val="20"/>
          <w:szCs w:val="20"/>
        </w:rPr>
      </w:pPr>
      <w:r w:rsidDel="00000000" w:rsidR="00000000" w:rsidRPr="00000000">
        <w:rPr>
          <w:rFonts w:ascii="Calibri" w:cs="Calibri" w:eastAsia="Calibri" w:hAnsi="Calibri"/>
          <w:b w:val="1"/>
          <w:bCs w:val="1"/>
          <w:rtl w:val="0"/>
        </w:rPr>
        <w:t xml:space="preserve">Using a digital camera</w:t>
      </w:r>
      <w:r w:rsidDel="00000000" w:rsidR="00000000" w:rsidRPr="00000000">
        <w:rPr>
          <w:rFonts w:ascii="Calibri" w:cs="Calibri" w:eastAsia="Calibri" w:hAnsi="Calibri"/>
          <w:rtl w:val="0"/>
        </w:rPr>
        <w:t xml:space="preserve">: Let children take photos around the classroom or outdoors, helping them explore the concept of capturing images.</w:t>
      </w:r>
    </w:p>
    <w:p w:rsidR="00000000" w:rsidDel="00000000" w:rsidP="00000000" w:rsidRDefault="00000000" w:rsidRPr="00000000" w14:paraId="00000021">
      <w:pPr>
        <w:numPr>
          <w:ilvl w:val="1"/>
          <w:numId w:val="2"/>
        </w:numPr>
        <w:spacing w:line="240" w:lineRule="auto"/>
        <w:ind w:left="1440" w:hanging="360"/>
        <w:rPr>
          <w:rFonts w:ascii="Calibri" w:cs="Calibri" w:eastAsia="Calibri" w:hAnsi="Calibri"/>
          <w:sz w:val="20"/>
          <w:szCs w:val="20"/>
        </w:rPr>
      </w:pPr>
      <w:r w:rsidDel="00000000" w:rsidR="00000000" w:rsidRPr="00000000">
        <w:rPr>
          <w:rFonts w:ascii="Calibri" w:cs="Calibri" w:eastAsia="Calibri" w:hAnsi="Calibri"/>
          <w:b w:val="1"/>
          <w:bCs w:val="1"/>
          <w:rtl w:val="0"/>
        </w:rPr>
        <w:t xml:space="preserve">Simple coding games</w:t>
      </w:r>
      <w:r w:rsidDel="00000000" w:rsidR="00000000" w:rsidRPr="00000000">
        <w:rPr>
          <w:rFonts w:ascii="Calibri" w:cs="Calibri" w:eastAsia="Calibri" w:hAnsi="Calibri"/>
          <w:rtl w:val="0"/>
        </w:rPr>
        <w:t xml:space="preserve">: Introduce children to basic programming through visual games (e.g., </w:t>
      </w:r>
      <w:r w:rsidDel="00000000" w:rsidR="00000000" w:rsidRPr="00000000">
        <w:rPr>
          <w:rFonts w:ascii="Calibri" w:cs="Calibri" w:eastAsia="Calibri" w:hAnsi="Calibri"/>
          <w:b w:val="1"/>
          <w:bCs w:val="1"/>
          <w:rtl w:val="0"/>
        </w:rPr>
        <w:t xml:space="preserve">Bee-Bots</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Osmo Coding</w:t>
      </w:r>
      <w:r w:rsidDel="00000000" w:rsidR="00000000" w:rsidRPr="00000000">
        <w:rPr>
          <w:rFonts w:ascii="Calibri" w:cs="Calibri" w:eastAsia="Calibri" w:hAnsi="Calibri"/>
          <w:rtl w:val="0"/>
        </w:rPr>
        <w:t xml:space="preserve">), where they can program a toy to move in different directions.</w:t>
      </w:r>
    </w:p>
    <w:p w:rsidR="00000000" w:rsidDel="00000000" w:rsidP="00000000" w:rsidRDefault="00000000" w:rsidRPr="00000000" w14:paraId="00000022">
      <w:pPr>
        <w:numPr>
          <w:ilvl w:val="0"/>
          <w:numId w:val="2"/>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b w:val="1"/>
          <w:bCs w:val="1"/>
          <w:rtl w:val="0"/>
        </w:rPr>
        <w:t xml:space="preserve">Role Play with Technology:</w:t>
      </w:r>
      <w:r w:rsidDel="00000000" w:rsidR="00000000" w:rsidRPr="00000000">
        <w:rPr>
          <w:rFonts w:ascii="Calibri" w:cs="Calibri" w:eastAsia="Calibri" w:hAnsi="Calibri"/>
          <w:rtl w:val="0"/>
        </w:rPr>
        <w:t xml:space="preserve"> </w:t>
      </w:r>
    </w:p>
    <w:p w:rsidR="00000000" w:rsidDel="00000000" w:rsidP="00000000" w:rsidRDefault="00000000" w:rsidRPr="00000000" w14:paraId="00000023">
      <w:pPr>
        <w:numPr>
          <w:ilvl w:val="1"/>
          <w:numId w:val="2"/>
        </w:numPr>
        <w:spacing w:line="240" w:lineRule="auto"/>
        <w:ind w:left="1440" w:hanging="360"/>
        <w:rPr>
          <w:rFonts w:ascii="Calibri" w:cs="Calibri" w:eastAsia="Calibri" w:hAnsi="Calibri"/>
          <w:sz w:val="20"/>
          <w:szCs w:val="20"/>
        </w:rPr>
      </w:pPr>
      <w:r w:rsidDel="00000000" w:rsidR="00000000" w:rsidRPr="00000000">
        <w:rPr>
          <w:rFonts w:ascii="Calibri" w:cs="Calibri" w:eastAsia="Calibri" w:hAnsi="Calibri"/>
          <w:rtl w:val="0"/>
        </w:rPr>
        <w:t xml:space="preserve">Set up a "technology station" where children can pretend to be using a computer, phone, or camera, discussing how each tool works.</w:t>
      </w:r>
    </w:p>
    <w:p w:rsidR="00000000" w:rsidDel="00000000" w:rsidP="00000000" w:rsidRDefault="00000000" w:rsidRPr="00000000" w14:paraId="00000024">
      <w:pPr>
        <w:numPr>
          <w:ilvl w:val="0"/>
          <w:numId w:val="2"/>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b w:val="1"/>
          <w:bCs w:val="1"/>
          <w:rtl w:val="0"/>
        </w:rPr>
        <w:t xml:space="preserve">Building Computational Thinking:</w:t>
      </w:r>
      <w:r w:rsidDel="00000000" w:rsidR="00000000" w:rsidRPr="00000000">
        <w:rPr>
          <w:rFonts w:ascii="Calibri" w:cs="Calibri" w:eastAsia="Calibri" w:hAnsi="Calibri"/>
          <w:rtl w:val="0"/>
        </w:rPr>
        <w:t xml:space="preserve"> </w:t>
      </w:r>
    </w:p>
    <w:p w:rsidR="00000000" w:rsidDel="00000000" w:rsidP="00000000" w:rsidRDefault="00000000" w:rsidRPr="00000000" w14:paraId="00000025">
      <w:pPr>
        <w:numPr>
          <w:ilvl w:val="1"/>
          <w:numId w:val="2"/>
        </w:numPr>
        <w:spacing w:line="240" w:lineRule="auto"/>
        <w:ind w:left="1440" w:hanging="360"/>
        <w:rPr>
          <w:rFonts w:ascii="Calibri" w:cs="Calibri" w:eastAsia="Calibri" w:hAnsi="Calibri"/>
          <w:sz w:val="20"/>
          <w:szCs w:val="20"/>
        </w:rPr>
      </w:pPr>
      <w:r w:rsidDel="00000000" w:rsidR="00000000" w:rsidRPr="00000000">
        <w:rPr>
          <w:rFonts w:ascii="Calibri" w:cs="Calibri" w:eastAsia="Calibri" w:hAnsi="Calibri"/>
          <w:b w:val="1"/>
          <w:bCs w:val="1"/>
          <w:rtl w:val="0"/>
        </w:rPr>
        <w:t xml:space="preserve">Sequencing and sorting games</w:t>
      </w:r>
      <w:r w:rsidDel="00000000" w:rsidR="00000000" w:rsidRPr="00000000">
        <w:rPr>
          <w:rFonts w:ascii="Calibri" w:cs="Calibri" w:eastAsia="Calibri" w:hAnsi="Calibri"/>
          <w:rtl w:val="0"/>
        </w:rPr>
        <w:t xml:space="preserve">: Use interactive programs where children can sequence images or actions to create stories or solve puzzles.</w:t>
      </w:r>
    </w:p>
    <w:p w:rsidR="00000000" w:rsidDel="00000000" w:rsidP="00000000" w:rsidRDefault="00000000" w:rsidRPr="00000000" w14:paraId="00000026">
      <w:pPr>
        <w:numPr>
          <w:ilvl w:val="1"/>
          <w:numId w:val="2"/>
        </w:numPr>
        <w:spacing w:line="240" w:lineRule="auto"/>
        <w:ind w:left="1440" w:hanging="360"/>
        <w:rPr>
          <w:rFonts w:ascii="Calibri" w:cs="Calibri" w:eastAsia="Calibri" w:hAnsi="Calibri"/>
          <w:sz w:val="20"/>
          <w:szCs w:val="20"/>
        </w:rPr>
      </w:pPr>
      <w:r w:rsidDel="00000000" w:rsidR="00000000" w:rsidRPr="00000000">
        <w:rPr>
          <w:rFonts w:ascii="Calibri" w:cs="Calibri" w:eastAsia="Calibri" w:hAnsi="Calibri"/>
          <w:b w:val="1"/>
          <w:bCs w:val="1"/>
          <w:rtl w:val="0"/>
        </w:rPr>
        <w:t xml:space="preserve">Story sequencing with technology</w:t>
      </w:r>
      <w:r w:rsidDel="00000000" w:rsidR="00000000" w:rsidRPr="00000000">
        <w:rPr>
          <w:rFonts w:ascii="Calibri" w:cs="Calibri" w:eastAsia="Calibri" w:hAnsi="Calibri"/>
          <w:rtl w:val="0"/>
        </w:rPr>
        <w:t xml:space="preserve">: Use digital story-making apps to create simple digital stories, teaching children the importance of order in narratives.</w:t>
      </w:r>
    </w:p>
    <w:p w:rsidR="00000000" w:rsidDel="00000000" w:rsidP="00000000" w:rsidRDefault="00000000" w:rsidRPr="00000000" w14:paraId="00000027">
      <w:pPr>
        <w:numPr>
          <w:ilvl w:val="0"/>
          <w:numId w:val="2"/>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b w:val="1"/>
          <w:bCs w:val="1"/>
          <w:rtl w:val="0"/>
        </w:rPr>
        <w:t xml:space="preserve">Safe and Responsible Use:</w:t>
      </w:r>
      <w:r w:rsidDel="00000000" w:rsidR="00000000" w:rsidRPr="00000000">
        <w:rPr>
          <w:rFonts w:ascii="Calibri" w:cs="Calibri" w:eastAsia="Calibri" w:hAnsi="Calibri"/>
          <w:rtl w:val="0"/>
        </w:rPr>
        <w:t xml:space="preserve"> </w:t>
      </w:r>
    </w:p>
    <w:p w:rsidR="00000000" w:rsidDel="00000000" w:rsidP="00000000" w:rsidRDefault="00000000" w:rsidRPr="00000000" w14:paraId="00000028">
      <w:pPr>
        <w:numPr>
          <w:ilvl w:val="1"/>
          <w:numId w:val="2"/>
        </w:numPr>
        <w:spacing w:line="240" w:lineRule="auto"/>
        <w:ind w:left="1440" w:hanging="360"/>
        <w:rPr>
          <w:rFonts w:ascii="Calibri" w:cs="Calibri" w:eastAsia="Calibri" w:hAnsi="Calibri"/>
          <w:sz w:val="20"/>
          <w:szCs w:val="20"/>
        </w:rPr>
      </w:pPr>
      <w:r w:rsidDel="00000000" w:rsidR="00000000" w:rsidRPr="00000000">
        <w:rPr>
          <w:rFonts w:ascii="Calibri" w:cs="Calibri" w:eastAsia="Calibri" w:hAnsi="Calibri"/>
          <w:rtl w:val="0"/>
        </w:rPr>
        <w:t xml:space="preserve">Discuss rules for using technology, such as turning off devices when done, and practicing patience while waiting for things to load.</w:t>
      </w:r>
    </w:p>
    <w:p w:rsidR="00000000" w:rsidDel="00000000" w:rsidP="00000000" w:rsidRDefault="00000000" w:rsidRPr="00000000" w14:paraId="00000029">
      <w:pPr>
        <w:numPr>
          <w:ilvl w:val="0"/>
          <w:numId w:val="2"/>
        </w:numPr>
        <w:spacing w:line="240" w:lineRule="auto"/>
        <w:ind w:left="720" w:hanging="360"/>
        <w:rPr>
          <w:rFonts w:ascii="Calibri" w:cs="Calibri" w:eastAsia="Calibri" w:hAnsi="Calibri"/>
          <w:sz w:val="20"/>
          <w:szCs w:val="20"/>
        </w:rPr>
      </w:pPr>
      <w:r w:rsidDel="00000000" w:rsidR="00000000" w:rsidRPr="00000000">
        <w:rPr>
          <w:rFonts w:ascii="Calibri" w:cs="Calibri" w:eastAsia="Calibri" w:hAnsi="Calibri"/>
          <w:b w:val="1"/>
          <w:bCs w:val="1"/>
          <w:rtl w:val="0"/>
        </w:rPr>
        <w:t xml:space="preserve">Collaboration with Technology:</w:t>
      </w:r>
      <w:r w:rsidDel="00000000" w:rsidR="00000000" w:rsidRPr="00000000">
        <w:rPr>
          <w:rFonts w:ascii="Calibri" w:cs="Calibri" w:eastAsia="Calibri" w:hAnsi="Calibri"/>
          <w:rtl w:val="0"/>
        </w:rPr>
        <w:t xml:space="preserve"> </w:t>
      </w:r>
    </w:p>
    <w:p w:rsidR="00000000" w:rsidDel="00000000" w:rsidP="00000000" w:rsidRDefault="00000000" w:rsidRPr="00000000" w14:paraId="0000002A">
      <w:pPr>
        <w:numPr>
          <w:ilvl w:val="1"/>
          <w:numId w:val="2"/>
        </w:numPr>
        <w:spacing w:after="280" w:line="240" w:lineRule="auto"/>
        <w:ind w:left="1440" w:hanging="360"/>
        <w:rPr>
          <w:rFonts w:ascii="Calibri" w:cs="Calibri" w:eastAsia="Calibri" w:hAnsi="Calibri"/>
          <w:sz w:val="20"/>
          <w:szCs w:val="20"/>
        </w:rPr>
      </w:pPr>
      <w:r w:rsidDel="00000000" w:rsidR="00000000" w:rsidRPr="00000000">
        <w:rPr>
          <w:rFonts w:ascii="Calibri" w:cs="Calibri" w:eastAsia="Calibri" w:hAnsi="Calibri"/>
          <w:rtl w:val="0"/>
        </w:rPr>
        <w:t xml:space="preserve">Use </w:t>
      </w:r>
      <w:r w:rsidDel="00000000" w:rsidR="00000000" w:rsidRPr="00000000">
        <w:rPr>
          <w:rFonts w:ascii="Calibri" w:cs="Calibri" w:eastAsia="Calibri" w:hAnsi="Calibri"/>
          <w:b w:val="1"/>
          <w:bCs w:val="1"/>
          <w:rtl w:val="0"/>
        </w:rPr>
        <w:t xml:space="preserve">interactive whiteboards</w:t>
      </w:r>
      <w:r w:rsidDel="00000000" w:rsidR="00000000" w:rsidRPr="00000000">
        <w:rPr>
          <w:rFonts w:ascii="Calibri" w:cs="Calibri" w:eastAsia="Calibri" w:hAnsi="Calibri"/>
          <w:rtl w:val="0"/>
        </w:rPr>
        <w:t xml:space="preserve"> to play educational group games, such as matching numbers to shapes or solving puzzles together.</w:t>
      </w:r>
    </w:p>
    <w:p w:rsidR="00000000" w:rsidDel="00000000" w:rsidP="00000000" w:rsidRDefault="00000000" w:rsidRPr="00000000" w14:paraId="0000002B">
      <w:pPr>
        <w:spacing w:after="160" w:line="240" w:lineRule="auto"/>
        <w:rPr>
          <w:rFonts w:ascii="Calibri" w:cs="Calibri" w:eastAsia="Calibri" w:hAnsi="Calibri"/>
          <w:sz w:val="24"/>
          <w:szCs w:val="24"/>
        </w:rPr>
      </w:pPr>
      <w:bookmarkStart w:colFirst="0" w:colLast="0" w:name="_30j0zll" w:id="2"/>
      <w:bookmarkEnd w:id="2"/>
      <w:r w:rsidDel="00000000" w:rsidR="00000000" w:rsidRPr="00000000">
        <w:rPr>
          <w:rtl w:val="0"/>
        </w:rPr>
      </w:r>
    </w:p>
    <w:p w:rsidR="00000000" w:rsidDel="00000000" w:rsidP="00000000" w:rsidRDefault="00000000" w:rsidRPr="00000000" w14:paraId="0000002C">
      <w:pPr>
        <w:spacing w:after="160" w:line="259" w:lineRule="auto"/>
        <w:rPr>
          <w:rFonts w:ascii="Calibri" w:cs="Calibri" w:eastAsia="Calibri" w:hAnsi="Calibri"/>
        </w:rPr>
      </w:pPr>
      <w:r w:rsidDel="00000000" w:rsidR="00000000" w:rsidRPr="00000000">
        <w:rPr>
          <w:rFonts w:ascii="Calibri" w:cs="Calibri" w:eastAsia="Calibri" w:hAnsi="Calibri"/>
          <w:color w:val="0000ff"/>
          <w:rtl w:val="0"/>
        </w:rPr>
        <w:t xml:space="preserve"> </w:t>
      </w:r>
      <w:r w:rsidDel="00000000" w:rsidR="00000000" w:rsidRPr="00000000">
        <w:rPr>
          <w:rtl w:val="0"/>
        </w:rPr>
      </w:r>
    </w:p>
    <w:p w:rsidR="00000000" w:rsidDel="00000000" w:rsidP="00000000" w:rsidRDefault="00000000" w:rsidRPr="00000000" w14:paraId="0000002D">
      <w:pPr>
        <w:spacing w:after="160" w:line="259" w:lineRule="auto"/>
        <w:rPr>
          <w:rFonts w:ascii="Calibri" w:cs="Calibri" w:eastAsia="Calibri" w:hAnsi="Calibri"/>
        </w:rPr>
      </w:pPr>
      <w:r w:rsidDel="00000000" w:rsidR="00000000" w:rsidRPr="00000000">
        <w:rPr>
          <w:rtl w:val="0"/>
        </w:rPr>
      </w:r>
    </w:p>
    <w:tbl>
      <w:tblPr>
        <w:tblStyle w:val="Table1"/>
        <w:tblW w:w="14520.0" w:type="dxa"/>
        <w:jc w:val="left"/>
        <w:tblInd w:w="-55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90"/>
        <w:gridCol w:w="2265"/>
        <w:gridCol w:w="2280"/>
        <w:gridCol w:w="2190"/>
        <w:gridCol w:w="2205"/>
        <w:gridCol w:w="2100"/>
        <w:gridCol w:w="2190"/>
        <w:tblGridChange w:id="0">
          <w:tblGrid>
            <w:gridCol w:w="1290"/>
            <w:gridCol w:w="2265"/>
            <w:gridCol w:w="2280"/>
            <w:gridCol w:w="2190"/>
            <w:gridCol w:w="2205"/>
            <w:gridCol w:w="2100"/>
            <w:gridCol w:w="2190"/>
          </w:tblGrid>
        </w:tblGridChange>
      </w:tblGrid>
      <w:tr>
        <w:trPr>
          <w:cantSplit w:val="0"/>
          <w:trHeight w:val="658" w:hRule="atLeast"/>
          <w:tblHeader w:val="0"/>
        </w:trPr>
        <w:tc>
          <w:tcPr>
            <w:shd w:fill="b7b7b7" w:val="clear"/>
          </w:tcPr>
          <w:p w:rsidR="00000000" w:rsidDel="00000000" w:rsidP="00000000" w:rsidRDefault="00000000" w:rsidRPr="00000000" w14:paraId="0000002E">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Half-term</w:t>
            </w:r>
          </w:p>
        </w:tc>
        <w:tc>
          <w:tcPr>
            <w:shd w:fill="efefef" w:val="clear"/>
          </w:tcPr>
          <w:p w:rsidR="00000000" w:rsidDel="00000000" w:rsidP="00000000" w:rsidRDefault="00000000" w:rsidRPr="00000000" w14:paraId="0000002F">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Year 1/2 Year A</w:t>
            </w:r>
          </w:p>
        </w:tc>
        <w:tc>
          <w:tcPr/>
          <w:p w:rsidR="00000000" w:rsidDel="00000000" w:rsidP="00000000" w:rsidRDefault="00000000" w:rsidRPr="00000000" w14:paraId="00000030">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Year 1/2 Year B </w:t>
            </w:r>
          </w:p>
        </w:tc>
        <w:tc>
          <w:tcPr>
            <w:shd w:fill="efefef" w:val="clear"/>
          </w:tcPr>
          <w:p w:rsidR="00000000" w:rsidDel="00000000" w:rsidP="00000000" w:rsidRDefault="00000000" w:rsidRPr="00000000" w14:paraId="00000031">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Year 3/4 Year A </w:t>
            </w:r>
          </w:p>
        </w:tc>
        <w:tc>
          <w:tcPr/>
          <w:p w:rsidR="00000000" w:rsidDel="00000000" w:rsidP="00000000" w:rsidRDefault="00000000" w:rsidRPr="00000000" w14:paraId="00000032">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Year 3/4 Year B </w:t>
            </w:r>
          </w:p>
        </w:tc>
        <w:tc>
          <w:tcPr>
            <w:shd w:fill="efefef" w:val="clear"/>
          </w:tcPr>
          <w:p w:rsidR="00000000" w:rsidDel="00000000" w:rsidP="00000000" w:rsidRDefault="00000000" w:rsidRPr="00000000" w14:paraId="00000033">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Year 5/6 Year A </w:t>
            </w:r>
          </w:p>
        </w:tc>
        <w:tc>
          <w:tcPr/>
          <w:p w:rsidR="00000000" w:rsidDel="00000000" w:rsidP="00000000" w:rsidRDefault="00000000" w:rsidRPr="00000000" w14:paraId="00000034">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Year 5/6 Year B</w:t>
            </w:r>
          </w:p>
        </w:tc>
      </w:tr>
      <w:tr>
        <w:trPr>
          <w:cantSplit w:val="0"/>
          <w:trHeight w:val="1348" w:hRule="atLeast"/>
          <w:tblHeader w:val="0"/>
        </w:trPr>
        <w:tc>
          <w:tcPr>
            <w:shd w:fill="b7b7b7" w:val="clear"/>
            <w:vAlign w:val="center"/>
          </w:tcPr>
          <w:p w:rsidR="00000000" w:rsidDel="00000000" w:rsidP="00000000" w:rsidRDefault="00000000" w:rsidRPr="00000000" w14:paraId="00000035">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Aut 1</w:t>
            </w:r>
          </w:p>
        </w:tc>
        <w:tc>
          <w:tcPr>
            <w:shd w:fill="efefef" w:val="clear"/>
            <w:vAlign w:val="center"/>
          </w:tcPr>
          <w:p w:rsidR="00000000" w:rsidDel="00000000" w:rsidP="00000000" w:rsidRDefault="00000000" w:rsidRPr="00000000" w14:paraId="00000036">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Rules, routines, procedures, logging in</w:t>
            </w:r>
          </w:p>
          <w:p w:rsidR="00000000" w:rsidDel="00000000" w:rsidP="00000000" w:rsidRDefault="00000000" w:rsidRPr="00000000" w14:paraId="00000037">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Online safety: Online privacy and safe use</w:t>
            </w:r>
          </w:p>
        </w:tc>
        <w:tc>
          <w:tcPr>
            <w:vAlign w:val="center"/>
          </w:tcPr>
          <w:p w:rsidR="00000000" w:rsidDel="00000000" w:rsidP="00000000" w:rsidRDefault="00000000" w:rsidRPr="00000000" w14:paraId="00000038">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Rules, routines, procedures, logging in</w:t>
            </w:r>
          </w:p>
          <w:p w:rsidR="00000000" w:rsidDel="00000000" w:rsidP="00000000" w:rsidRDefault="00000000" w:rsidRPr="00000000" w14:paraId="00000039">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Online safety: Online privacy and safe use</w:t>
            </w:r>
          </w:p>
        </w:tc>
        <w:tc>
          <w:tcPr>
            <w:shd w:fill="efefef" w:val="clear"/>
            <w:vAlign w:val="center"/>
          </w:tcPr>
          <w:p w:rsidR="00000000" w:rsidDel="00000000" w:rsidP="00000000" w:rsidRDefault="00000000" w:rsidRPr="00000000" w14:paraId="0000003A">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Rules, routines, procedures, logging in</w:t>
            </w:r>
          </w:p>
          <w:p w:rsidR="00000000" w:rsidDel="00000000" w:rsidP="00000000" w:rsidRDefault="00000000" w:rsidRPr="00000000" w14:paraId="0000003B">
            <w:pPr>
              <w:jc w:val="cente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C">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Online safety: Connecting safely online</w:t>
            </w:r>
          </w:p>
        </w:tc>
        <w:tc>
          <w:tcPr>
            <w:vAlign w:val="center"/>
          </w:tcPr>
          <w:p w:rsidR="00000000" w:rsidDel="00000000" w:rsidP="00000000" w:rsidRDefault="00000000" w:rsidRPr="00000000" w14:paraId="0000003D">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Rules, routines, procedures, logging in</w:t>
            </w:r>
          </w:p>
          <w:p w:rsidR="00000000" w:rsidDel="00000000" w:rsidP="00000000" w:rsidRDefault="00000000" w:rsidRPr="00000000" w14:paraId="0000003E">
            <w:pPr>
              <w:jc w:val="cente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F">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Online safety: Connecting safely online</w:t>
            </w:r>
          </w:p>
        </w:tc>
        <w:tc>
          <w:tcPr>
            <w:shd w:fill="efefef" w:val="clear"/>
            <w:vAlign w:val="center"/>
          </w:tcPr>
          <w:p w:rsidR="00000000" w:rsidDel="00000000" w:rsidP="00000000" w:rsidRDefault="00000000" w:rsidRPr="00000000" w14:paraId="00000040">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Rules, routines, procedures, logging in</w:t>
            </w:r>
          </w:p>
          <w:p w:rsidR="00000000" w:rsidDel="00000000" w:rsidP="00000000" w:rsidRDefault="00000000" w:rsidRPr="00000000" w14:paraId="00000041">
            <w:pPr>
              <w:jc w:val="cente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42">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Online safety: Life online</w:t>
            </w:r>
          </w:p>
        </w:tc>
        <w:tc>
          <w:tcPr>
            <w:vAlign w:val="center"/>
          </w:tcPr>
          <w:p w:rsidR="00000000" w:rsidDel="00000000" w:rsidP="00000000" w:rsidRDefault="00000000" w:rsidRPr="00000000" w14:paraId="00000043">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Rules, routines, procedures, logging in</w:t>
            </w:r>
          </w:p>
          <w:p w:rsidR="00000000" w:rsidDel="00000000" w:rsidP="00000000" w:rsidRDefault="00000000" w:rsidRPr="00000000" w14:paraId="00000044">
            <w:pPr>
              <w:jc w:val="cente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45">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Online safety: Life online</w:t>
            </w:r>
          </w:p>
        </w:tc>
      </w:tr>
      <w:tr>
        <w:trPr>
          <w:cantSplit w:val="0"/>
          <w:trHeight w:val="1319" w:hRule="atLeast"/>
          <w:tblHeader w:val="0"/>
        </w:trPr>
        <w:tc>
          <w:tcPr>
            <w:shd w:fill="b7b7b7" w:val="clear"/>
            <w:vAlign w:val="center"/>
          </w:tcPr>
          <w:p w:rsidR="00000000" w:rsidDel="00000000" w:rsidP="00000000" w:rsidRDefault="00000000" w:rsidRPr="00000000" w14:paraId="00000046">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Aut 2</w:t>
            </w:r>
          </w:p>
        </w:tc>
        <w:tc>
          <w:tcPr>
            <w:shd w:fill="efefef" w:val="clear"/>
            <w:vAlign w:val="center"/>
          </w:tcPr>
          <w:p w:rsidR="00000000" w:rsidDel="00000000" w:rsidP="00000000" w:rsidRDefault="00000000" w:rsidRPr="00000000" w14:paraId="00000047">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Computing systems: Using computers 1</w:t>
            </w:r>
          </w:p>
          <w:p w:rsidR="00000000" w:rsidDel="00000000" w:rsidP="00000000" w:rsidRDefault="00000000" w:rsidRPr="00000000" w14:paraId="00000048">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
            </w:r>
          </w:p>
          <w:p w:rsidR="00000000" w:rsidDel="00000000" w:rsidP="00000000" w:rsidRDefault="00000000" w:rsidRPr="00000000" w14:paraId="00000049">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tc>
        <w:tc>
          <w:tcPr>
            <w:vAlign w:val="center"/>
          </w:tcPr>
          <w:p w:rsidR="00000000" w:rsidDel="00000000" w:rsidP="00000000" w:rsidRDefault="00000000" w:rsidRPr="00000000" w14:paraId="0000004A">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Computing systems: Using computers 2</w:t>
            </w:r>
            <w:r w:rsidDel="00000000" w:rsidR="00000000" w:rsidRPr="00000000">
              <w:rPr>
                <w:rtl w:val="0"/>
              </w:rPr>
            </w:r>
          </w:p>
        </w:tc>
        <w:tc>
          <w:tcPr>
            <w:shd w:fill="efefef" w:val="clear"/>
            <w:vAlign w:val="center"/>
          </w:tcPr>
          <w:p w:rsidR="00000000" w:rsidDel="00000000" w:rsidP="00000000" w:rsidRDefault="00000000" w:rsidRPr="00000000" w14:paraId="0000004B">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Programming: Scratch</w:t>
            </w:r>
          </w:p>
        </w:tc>
        <w:tc>
          <w:tcPr>
            <w:vAlign w:val="center"/>
          </w:tcPr>
          <w:p w:rsidR="00000000" w:rsidDel="00000000" w:rsidP="00000000" w:rsidRDefault="00000000" w:rsidRPr="00000000" w14:paraId="0000004C">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Programming 2: Computational thinking</w:t>
            </w:r>
            <w:r w:rsidDel="00000000" w:rsidR="00000000" w:rsidRPr="00000000">
              <w:rPr>
                <w:rtl w:val="0"/>
              </w:rPr>
            </w:r>
          </w:p>
        </w:tc>
        <w:tc>
          <w:tcPr>
            <w:shd w:fill="efefef" w:val="clear"/>
            <w:vAlign w:val="center"/>
          </w:tcPr>
          <w:p w:rsidR="00000000" w:rsidDel="00000000" w:rsidP="00000000" w:rsidRDefault="00000000" w:rsidRPr="00000000" w14:paraId="0000004D">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b w:val="1"/>
                <w:bCs w:val="1"/>
                <w:sz w:val="18"/>
                <w:szCs w:val="18"/>
                <w:rtl w:val="0"/>
              </w:rPr>
              <w:t xml:space="preserve">Programming 1: Scratch: Music</w:t>
            </w:r>
            <w:r w:rsidDel="00000000" w:rsidR="00000000" w:rsidRPr="00000000">
              <w:rPr>
                <w:rtl w:val="0"/>
              </w:rPr>
            </w:r>
          </w:p>
        </w:tc>
        <w:tc>
          <w:tcPr>
            <w:vAlign w:val="center"/>
          </w:tcPr>
          <w:p w:rsidR="00000000" w:rsidDel="00000000" w:rsidP="00000000" w:rsidRDefault="00000000" w:rsidRPr="00000000" w14:paraId="0000004E">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Programming 2: BBC micro:bit</w:t>
            </w:r>
            <w:r w:rsidDel="00000000" w:rsidR="00000000" w:rsidRPr="00000000">
              <w:rPr>
                <w:rtl w:val="0"/>
              </w:rPr>
            </w:r>
          </w:p>
        </w:tc>
      </w:tr>
      <w:tr>
        <w:trPr>
          <w:cantSplit w:val="0"/>
          <w:trHeight w:val="1337" w:hRule="atLeast"/>
          <w:tblHeader w:val="0"/>
        </w:trPr>
        <w:tc>
          <w:tcPr>
            <w:shd w:fill="b7b7b7" w:val="clear"/>
            <w:vAlign w:val="center"/>
          </w:tcPr>
          <w:p w:rsidR="00000000" w:rsidDel="00000000" w:rsidP="00000000" w:rsidRDefault="00000000" w:rsidRPr="00000000" w14:paraId="0000004F">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Spr 1</w:t>
            </w:r>
          </w:p>
        </w:tc>
        <w:tc>
          <w:tcPr>
            <w:shd w:fill="efefef" w:val="clear"/>
            <w:vAlign w:val="center"/>
          </w:tcPr>
          <w:p w:rsidR="00000000" w:rsidDel="00000000" w:rsidP="00000000" w:rsidRDefault="00000000" w:rsidRPr="00000000" w14:paraId="00000050">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Programming 1: Commands unplugged</w:t>
            </w:r>
          </w:p>
          <w:p w:rsidR="00000000" w:rsidDel="00000000" w:rsidP="00000000" w:rsidRDefault="00000000" w:rsidRPr="00000000" w14:paraId="00000051">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
            </w:r>
          </w:p>
        </w:tc>
        <w:tc>
          <w:tcPr>
            <w:vAlign w:val="center"/>
          </w:tcPr>
          <w:p w:rsidR="00000000" w:rsidDel="00000000" w:rsidP="00000000" w:rsidRDefault="00000000" w:rsidRPr="00000000" w14:paraId="00000052">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Programming 2: Bee-Bots</w:t>
            </w:r>
            <w:r w:rsidDel="00000000" w:rsidR="00000000" w:rsidRPr="00000000">
              <w:rPr>
                <w:rtl w:val="0"/>
              </w:rPr>
            </w:r>
          </w:p>
        </w:tc>
        <w:tc>
          <w:tcPr>
            <w:shd w:fill="efefef" w:val="clear"/>
            <w:vAlign w:val="center"/>
          </w:tcPr>
          <w:p w:rsidR="00000000" w:rsidDel="00000000" w:rsidP="00000000" w:rsidRDefault="00000000" w:rsidRPr="00000000" w14:paraId="00000053">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Computing systems: Connecting devices</w:t>
            </w:r>
            <w:r w:rsidDel="00000000" w:rsidR="00000000" w:rsidRPr="00000000">
              <w:rPr>
                <w:rtl w:val="0"/>
              </w:rPr>
            </w:r>
          </w:p>
          <w:p w:rsidR="00000000" w:rsidDel="00000000" w:rsidP="00000000" w:rsidRDefault="00000000" w:rsidRPr="00000000" w14:paraId="00000054">
            <w:pPr>
              <w:jc w:val="center"/>
              <w:rPr>
                <w:rFonts w:ascii="Calibri" w:cs="Calibri" w:eastAsia="Calibri" w:hAnsi="Calibri"/>
                <w:sz w:val="18"/>
                <w:szCs w:val="18"/>
              </w:rPr>
            </w:pPr>
            <w:r w:rsidDel="00000000" w:rsidR="00000000" w:rsidRPr="00000000">
              <w:rPr>
                <w:rtl w:val="0"/>
              </w:rPr>
            </w:r>
          </w:p>
        </w:tc>
        <w:tc>
          <w:tcPr>
            <w:vAlign w:val="center"/>
          </w:tcPr>
          <w:p w:rsidR="00000000" w:rsidDel="00000000" w:rsidP="00000000" w:rsidRDefault="00000000" w:rsidRPr="00000000" w14:paraId="00000055">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Y4 Computing systems: Managing digital information</w:t>
            </w:r>
            <w:r w:rsidDel="00000000" w:rsidR="00000000" w:rsidRPr="00000000">
              <w:rPr>
                <w:rtl w:val="0"/>
              </w:rPr>
            </w:r>
          </w:p>
        </w:tc>
        <w:tc>
          <w:tcPr>
            <w:shd w:fill="efefef" w:val="clear"/>
            <w:vAlign w:val="center"/>
          </w:tcPr>
          <w:p w:rsidR="00000000" w:rsidDel="00000000" w:rsidP="00000000" w:rsidRDefault="00000000" w:rsidRPr="00000000" w14:paraId="00000056">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Computing systems: Websites, search and storage</w:t>
            </w:r>
            <w:r w:rsidDel="00000000" w:rsidR="00000000" w:rsidRPr="00000000">
              <w:rPr>
                <w:rtl w:val="0"/>
              </w:rPr>
            </w:r>
          </w:p>
        </w:tc>
        <w:tc>
          <w:tcPr>
            <w:vAlign w:val="center"/>
          </w:tcPr>
          <w:p w:rsidR="00000000" w:rsidDel="00000000" w:rsidP="00000000" w:rsidRDefault="00000000" w:rsidRPr="00000000" w14:paraId="00000057">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Computing systems and networks: Machine learning</w:t>
            </w:r>
            <w:r w:rsidDel="00000000" w:rsidR="00000000" w:rsidRPr="00000000">
              <w:rPr>
                <w:rtl w:val="0"/>
              </w:rPr>
            </w:r>
          </w:p>
        </w:tc>
      </w:tr>
      <w:tr>
        <w:trPr>
          <w:cantSplit w:val="0"/>
          <w:trHeight w:val="1348" w:hRule="atLeast"/>
          <w:tblHeader w:val="0"/>
        </w:trPr>
        <w:tc>
          <w:tcPr>
            <w:shd w:fill="b7b7b7" w:val="clear"/>
            <w:vAlign w:val="center"/>
          </w:tcPr>
          <w:p w:rsidR="00000000" w:rsidDel="00000000" w:rsidP="00000000" w:rsidRDefault="00000000" w:rsidRPr="00000000" w14:paraId="00000058">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Spr 2</w:t>
            </w:r>
          </w:p>
        </w:tc>
        <w:tc>
          <w:tcPr>
            <w:shd w:fill="efefef" w:val="clear"/>
            <w:vAlign w:val="center"/>
          </w:tcPr>
          <w:p w:rsidR="00000000" w:rsidDel="00000000" w:rsidP="00000000" w:rsidRDefault="00000000" w:rsidRPr="00000000" w14:paraId="00000059">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Programming 1: Algorithms and debugging</w:t>
            </w:r>
          </w:p>
        </w:tc>
        <w:tc>
          <w:tcPr>
            <w:vAlign w:val="center"/>
          </w:tcPr>
          <w:p w:rsidR="00000000" w:rsidDel="00000000" w:rsidP="00000000" w:rsidRDefault="00000000" w:rsidRPr="00000000" w14:paraId="0000005A">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Programming 2: MakeCode</w:t>
            </w:r>
          </w:p>
          <w:p w:rsidR="00000000" w:rsidDel="00000000" w:rsidP="00000000" w:rsidRDefault="00000000" w:rsidRPr="00000000" w14:paraId="0000005B">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
            </w:r>
          </w:p>
        </w:tc>
        <w:tc>
          <w:tcPr>
            <w:shd w:fill="efefef" w:val="clear"/>
            <w:vAlign w:val="center"/>
          </w:tcPr>
          <w:p w:rsidR="00000000" w:rsidDel="00000000" w:rsidP="00000000" w:rsidRDefault="00000000" w:rsidRPr="00000000" w14:paraId="0000005C">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Programming 1: Further coding with Scratch</w:t>
            </w:r>
            <w:r w:rsidDel="00000000" w:rsidR="00000000" w:rsidRPr="00000000">
              <w:rPr>
                <w:rtl w:val="0"/>
              </w:rPr>
            </w:r>
          </w:p>
        </w:tc>
        <w:tc>
          <w:tcPr>
            <w:vAlign w:val="center"/>
          </w:tcPr>
          <w:p w:rsidR="00000000" w:rsidDel="00000000" w:rsidP="00000000" w:rsidRDefault="00000000" w:rsidRPr="00000000" w14:paraId="0000005D">
            <w:pPr>
              <w:jc w:val="cente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5E">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Programming: MakeCode: Loops</w:t>
            </w:r>
            <w:r w:rsidDel="00000000" w:rsidR="00000000" w:rsidRPr="00000000">
              <w:rPr>
                <w:rtl w:val="0"/>
              </w:rPr>
            </w:r>
          </w:p>
        </w:tc>
        <w:tc>
          <w:tcPr>
            <w:shd w:fill="efefef" w:val="clear"/>
            <w:vAlign w:val="center"/>
          </w:tcPr>
          <w:p w:rsidR="00000000" w:rsidDel="00000000" w:rsidP="00000000" w:rsidRDefault="00000000" w:rsidRPr="00000000" w14:paraId="0000005F">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Programming 1: Scratch: Pixels and positions</w:t>
            </w:r>
            <w:r w:rsidDel="00000000" w:rsidR="00000000" w:rsidRPr="00000000">
              <w:rPr>
                <w:rtl w:val="0"/>
              </w:rPr>
            </w:r>
          </w:p>
        </w:tc>
        <w:tc>
          <w:tcPr>
            <w:vAlign w:val="center"/>
          </w:tcPr>
          <w:p w:rsidR="00000000" w:rsidDel="00000000" w:rsidP="00000000" w:rsidRDefault="00000000" w:rsidRPr="00000000" w14:paraId="00000060">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Programming: Exploring Python</w:t>
            </w:r>
            <w:r w:rsidDel="00000000" w:rsidR="00000000" w:rsidRPr="00000000">
              <w:rPr>
                <w:rtl w:val="0"/>
              </w:rPr>
            </w:r>
          </w:p>
        </w:tc>
      </w:tr>
      <w:tr>
        <w:trPr>
          <w:cantSplit w:val="0"/>
          <w:trHeight w:val="1348" w:hRule="atLeast"/>
          <w:tblHeader w:val="0"/>
        </w:trPr>
        <w:tc>
          <w:tcPr>
            <w:shd w:fill="b7b7b7" w:val="clear"/>
            <w:vAlign w:val="center"/>
          </w:tcPr>
          <w:p w:rsidR="00000000" w:rsidDel="00000000" w:rsidP="00000000" w:rsidRDefault="00000000" w:rsidRPr="00000000" w14:paraId="00000061">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Sum 1</w:t>
            </w:r>
          </w:p>
        </w:tc>
        <w:tc>
          <w:tcPr>
            <w:shd w:fill="efefef" w:val="clear"/>
            <w:vAlign w:val="center"/>
          </w:tcPr>
          <w:p w:rsidR="00000000" w:rsidDel="00000000" w:rsidP="00000000" w:rsidRDefault="00000000" w:rsidRPr="00000000" w14:paraId="00000062">
            <w:pPr>
              <w:jc w:val="center"/>
              <w:rPr>
                <w:rFonts w:ascii="Calibri" w:cs="Calibri" w:eastAsia="Calibri" w:hAnsi="Calibri"/>
                <w:b w:val="1"/>
                <w:bCs w:val="1"/>
                <w:sz w:val="18"/>
                <w:szCs w:val="18"/>
              </w:rPr>
            </w:pPr>
            <w:r w:rsidDel="00000000" w:rsidR="00000000" w:rsidRPr="00000000">
              <w:rPr>
                <w:rtl w:val="0"/>
              </w:rPr>
            </w:r>
          </w:p>
          <w:p w:rsidR="00000000" w:rsidDel="00000000" w:rsidP="00000000" w:rsidRDefault="00000000" w:rsidRPr="00000000" w14:paraId="00000063">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Creating media: Digital designers 1</w:t>
            </w:r>
          </w:p>
        </w:tc>
        <w:tc>
          <w:tcPr>
            <w:vAlign w:val="center"/>
          </w:tcPr>
          <w:p w:rsidR="00000000" w:rsidDel="00000000" w:rsidP="00000000" w:rsidRDefault="00000000" w:rsidRPr="00000000" w14:paraId="00000064">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Creating media: Digital designers 3</w:t>
            </w:r>
            <w:r w:rsidDel="00000000" w:rsidR="00000000" w:rsidRPr="00000000">
              <w:rPr>
                <w:rtl w:val="0"/>
              </w:rPr>
            </w:r>
          </w:p>
        </w:tc>
        <w:tc>
          <w:tcPr>
            <w:shd w:fill="efefef" w:val="clear"/>
            <w:vAlign w:val="center"/>
          </w:tcPr>
          <w:p w:rsidR="00000000" w:rsidDel="00000000" w:rsidP="00000000" w:rsidRDefault="00000000" w:rsidRPr="00000000" w14:paraId="00000065">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Computing systems: Connecting networks</w:t>
            </w:r>
            <w:r w:rsidDel="00000000" w:rsidR="00000000" w:rsidRPr="00000000">
              <w:rPr>
                <w:rtl w:val="0"/>
              </w:rPr>
            </w:r>
          </w:p>
        </w:tc>
        <w:tc>
          <w:tcPr>
            <w:vAlign w:val="center"/>
          </w:tcPr>
          <w:p w:rsidR="00000000" w:rsidDel="00000000" w:rsidP="00000000" w:rsidRDefault="00000000" w:rsidRPr="00000000" w14:paraId="00000066">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Creating media: Creating a website</w:t>
            </w:r>
            <w:r w:rsidDel="00000000" w:rsidR="00000000" w:rsidRPr="00000000">
              <w:rPr>
                <w:rtl w:val="0"/>
              </w:rPr>
            </w:r>
          </w:p>
        </w:tc>
        <w:tc>
          <w:tcPr>
            <w:shd w:fill="efefef" w:val="clear"/>
            <w:vAlign w:val="center"/>
          </w:tcPr>
          <w:p w:rsidR="00000000" w:rsidDel="00000000" w:rsidP="00000000" w:rsidRDefault="00000000" w:rsidRPr="00000000" w14:paraId="00000067">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Computing systems: Understanding hardware, networks and security</w:t>
            </w:r>
            <w:r w:rsidDel="00000000" w:rsidR="00000000" w:rsidRPr="00000000">
              <w:rPr>
                <w:rtl w:val="0"/>
              </w:rPr>
            </w:r>
          </w:p>
        </w:tc>
        <w:tc>
          <w:tcPr>
            <w:vAlign w:val="center"/>
          </w:tcPr>
          <w:p w:rsidR="00000000" w:rsidDel="00000000" w:rsidP="00000000" w:rsidRDefault="00000000" w:rsidRPr="00000000" w14:paraId="00000068">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Creating media: Creating podcasts</w:t>
            </w:r>
            <w:r w:rsidDel="00000000" w:rsidR="00000000" w:rsidRPr="00000000">
              <w:rPr>
                <w:rtl w:val="0"/>
              </w:rPr>
            </w:r>
          </w:p>
        </w:tc>
      </w:tr>
      <w:tr>
        <w:trPr>
          <w:cantSplit w:val="0"/>
          <w:trHeight w:val="1319" w:hRule="atLeast"/>
          <w:tblHeader w:val="0"/>
        </w:trPr>
        <w:tc>
          <w:tcPr>
            <w:shd w:fill="b7b7b7" w:val="clear"/>
            <w:vAlign w:val="center"/>
          </w:tcPr>
          <w:p w:rsidR="00000000" w:rsidDel="00000000" w:rsidP="00000000" w:rsidRDefault="00000000" w:rsidRPr="00000000" w14:paraId="00000069">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Sum 2</w:t>
            </w:r>
          </w:p>
        </w:tc>
        <w:tc>
          <w:tcPr>
            <w:shd w:fill="efefef" w:val="clear"/>
            <w:vAlign w:val="center"/>
          </w:tcPr>
          <w:p w:rsidR="00000000" w:rsidDel="00000000" w:rsidP="00000000" w:rsidRDefault="00000000" w:rsidRPr="00000000" w14:paraId="0000006A">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Creating media: Digital designers 2</w:t>
            </w:r>
            <w:r w:rsidDel="00000000" w:rsidR="00000000" w:rsidRPr="00000000">
              <w:rPr>
                <w:rtl w:val="0"/>
              </w:rPr>
            </w:r>
          </w:p>
        </w:tc>
        <w:tc>
          <w:tcPr>
            <w:vAlign w:val="center"/>
          </w:tcPr>
          <w:p w:rsidR="00000000" w:rsidDel="00000000" w:rsidP="00000000" w:rsidRDefault="00000000" w:rsidRPr="00000000" w14:paraId="0000006B">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Computing systems: The internet</w:t>
            </w:r>
            <w:r w:rsidDel="00000000" w:rsidR="00000000" w:rsidRPr="00000000">
              <w:rPr>
                <w:rtl w:val="0"/>
              </w:rPr>
            </w:r>
          </w:p>
          <w:p w:rsidR="00000000" w:rsidDel="00000000" w:rsidP="00000000" w:rsidRDefault="00000000" w:rsidRPr="00000000" w14:paraId="0000006C">
            <w:pPr>
              <w:jc w:val="center"/>
              <w:rPr>
                <w:rFonts w:ascii="Calibri" w:cs="Calibri" w:eastAsia="Calibri" w:hAnsi="Calibri"/>
                <w:sz w:val="18"/>
                <w:szCs w:val="18"/>
              </w:rPr>
            </w:pPr>
            <w:r w:rsidDel="00000000" w:rsidR="00000000" w:rsidRPr="00000000">
              <w:rPr>
                <w:rtl w:val="0"/>
              </w:rPr>
            </w:r>
          </w:p>
        </w:tc>
        <w:tc>
          <w:tcPr>
            <w:shd w:fill="efefef" w:val="clear"/>
            <w:vAlign w:val="center"/>
          </w:tcPr>
          <w:p w:rsidR="00000000" w:rsidDel="00000000" w:rsidP="00000000" w:rsidRDefault="00000000" w:rsidRPr="00000000" w14:paraId="0000006D">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Creating media: Creating video trailers</w:t>
            </w:r>
            <w:r w:rsidDel="00000000" w:rsidR="00000000" w:rsidRPr="00000000">
              <w:rPr>
                <w:rtl w:val="0"/>
              </w:rPr>
            </w:r>
          </w:p>
        </w:tc>
        <w:tc>
          <w:tcPr>
            <w:vAlign w:val="center"/>
          </w:tcPr>
          <w:p w:rsidR="00000000" w:rsidDel="00000000" w:rsidP="00000000" w:rsidRDefault="00000000" w:rsidRPr="00000000" w14:paraId="0000006E">
            <w:pPr>
              <w:jc w:val="cente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6F">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Creating media: Creating digital images</w:t>
            </w:r>
            <w:r w:rsidDel="00000000" w:rsidR="00000000" w:rsidRPr="00000000">
              <w:rPr>
                <w:rtl w:val="0"/>
              </w:rPr>
            </w:r>
          </w:p>
        </w:tc>
        <w:tc>
          <w:tcPr>
            <w:shd w:fill="efefef" w:val="clear"/>
            <w:vAlign w:val="center"/>
          </w:tcPr>
          <w:p w:rsidR="00000000" w:rsidDel="00000000" w:rsidP="00000000" w:rsidRDefault="00000000" w:rsidRPr="00000000" w14:paraId="00000070">
            <w:pPr>
              <w:jc w:val="left"/>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71">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Creating media: Creating animations</w:t>
            </w:r>
            <w:r w:rsidDel="00000000" w:rsidR="00000000" w:rsidRPr="00000000">
              <w:rPr>
                <w:rtl w:val="0"/>
              </w:rPr>
            </w:r>
          </w:p>
        </w:tc>
        <w:tc>
          <w:tcPr>
            <w:vAlign w:val="center"/>
          </w:tcPr>
          <w:p w:rsidR="00000000" w:rsidDel="00000000" w:rsidP="00000000" w:rsidRDefault="00000000" w:rsidRPr="00000000" w14:paraId="00000072">
            <w:pPr>
              <w:jc w:val="cente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73">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Creating media: Creating a multimedia project</w:t>
            </w:r>
            <w:r w:rsidDel="00000000" w:rsidR="00000000" w:rsidRPr="00000000">
              <w:rPr>
                <w:rtl w:val="0"/>
              </w:rPr>
            </w:r>
          </w:p>
          <w:p w:rsidR="00000000" w:rsidDel="00000000" w:rsidP="00000000" w:rsidRDefault="00000000" w:rsidRPr="00000000" w14:paraId="00000074">
            <w:pPr>
              <w:rPr>
                <w:rFonts w:ascii="Calibri" w:cs="Calibri" w:eastAsia="Calibri" w:hAnsi="Calibri"/>
                <w:sz w:val="18"/>
                <w:szCs w:val="18"/>
              </w:rPr>
            </w:pPr>
            <w:r w:rsidDel="00000000" w:rsidR="00000000" w:rsidRPr="00000000">
              <w:rPr>
                <w:rtl w:val="0"/>
              </w:rPr>
            </w:r>
          </w:p>
        </w:tc>
      </w:tr>
    </w:tbl>
    <w:p w:rsidR="00000000" w:rsidDel="00000000" w:rsidP="00000000" w:rsidRDefault="00000000" w:rsidRPr="00000000" w14:paraId="00000075">
      <w:pPr>
        <w:spacing w:after="160" w:line="259" w:lineRule="auto"/>
        <w:rPr>
          <w:rFonts w:ascii="Calibri" w:cs="Calibri" w:eastAsia="Calibri" w:hAnsi="Calibri"/>
        </w:rPr>
      </w:pPr>
      <w:bookmarkStart w:colFirst="0" w:colLast="0" w:name="_n83xftqlouf3" w:id="3"/>
      <w:bookmarkEnd w:id="3"/>
      <w:r w:rsidDel="00000000" w:rsidR="00000000" w:rsidRPr="00000000">
        <w:rPr>
          <w:rtl w:val="0"/>
        </w:rPr>
      </w:r>
    </w:p>
    <w:p w:rsidR="00000000" w:rsidDel="00000000" w:rsidP="00000000" w:rsidRDefault="00000000" w:rsidRPr="00000000" w14:paraId="00000076">
      <w:pPr>
        <w:spacing w:after="160" w:line="259" w:lineRule="auto"/>
        <w:rPr>
          <w:rFonts w:ascii="Calibri" w:cs="Calibri" w:eastAsia="Calibri" w:hAnsi="Calibri"/>
        </w:rPr>
      </w:pPr>
      <w:bookmarkStart w:colFirst="0" w:colLast="0" w:name="_hev8g5sa0whz" w:id="4"/>
      <w:bookmarkEnd w:id="4"/>
      <w:r w:rsidDel="00000000" w:rsidR="00000000" w:rsidRPr="00000000">
        <w:rPr>
          <w:rtl w:val="0"/>
        </w:rPr>
      </w:r>
    </w:p>
    <w:p w:rsidR="00000000" w:rsidDel="00000000" w:rsidP="00000000" w:rsidRDefault="00000000" w:rsidRPr="00000000" w14:paraId="00000077">
      <w:pPr>
        <w:spacing w:after="160" w:line="259" w:lineRule="auto"/>
        <w:rPr>
          <w:rFonts w:ascii="Calibri" w:cs="Calibri" w:eastAsia="Calibri" w:hAnsi="Calibri"/>
        </w:rPr>
      </w:pPr>
      <w:bookmarkStart w:colFirst="0" w:colLast="0" w:name="_i8hvbpdr37dm" w:id="5"/>
      <w:bookmarkEnd w:id="5"/>
      <w:r w:rsidDel="00000000" w:rsidR="00000000" w:rsidRPr="00000000">
        <w:rPr>
          <w:rtl w:val="0"/>
        </w:rPr>
      </w:r>
    </w:p>
    <w:p w:rsidR="00000000" w:rsidDel="00000000" w:rsidP="00000000" w:rsidRDefault="00000000" w:rsidRPr="00000000" w14:paraId="00000078">
      <w:pPr>
        <w:spacing w:after="160" w:line="259" w:lineRule="auto"/>
        <w:rPr>
          <w:rFonts w:ascii="Calibri" w:cs="Calibri" w:eastAsia="Calibri" w:hAnsi="Calibri"/>
        </w:rPr>
      </w:pPr>
      <w:bookmarkStart w:colFirst="0" w:colLast="0" w:name="_6wr29dje55yo" w:id="6"/>
      <w:bookmarkEnd w:id="6"/>
      <w:r w:rsidDel="00000000" w:rsidR="00000000" w:rsidRPr="00000000">
        <w:rPr>
          <w:rtl w:val="0"/>
        </w:rPr>
      </w:r>
    </w:p>
    <w:p w:rsidR="00000000" w:rsidDel="00000000" w:rsidP="00000000" w:rsidRDefault="00000000" w:rsidRPr="00000000" w14:paraId="00000079">
      <w:pPr>
        <w:spacing w:after="160" w:line="259" w:lineRule="auto"/>
        <w:rPr>
          <w:rFonts w:ascii="Calibri" w:cs="Calibri" w:eastAsia="Calibri" w:hAnsi="Calibri"/>
        </w:rPr>
      </w:pPr>
      <w:bookmarkStart w:colFirst="0" w:colLast="0" w:name="_71x2zsh3e4dq" w:id="7"/>
      <w:bookmarkEnd w:id="7"/>
      <w:r w:rsidDel="00000000" w:rsidR="00000000" w:rsidRPr="00000000">
        <w:rPr>
          <w:rtl w:val="0"/>
        </w:rPr>
      </w:r>
    </w:p>
    <w:p w:rsidR="00000000" w:rsidDel="00000000" w:rsidP="00000000" w:rsidRDefault="00000000" w:rsidRPr="00000000" w14:paraId="0000007A">
      <w:pPr>
        <w:spacing w:after="160" w:line="259" w:lineRule="auto"/>
        <w:rPr>
          <w:rFonts w:ascii="Calibri" w:cs="Calibri" w:eastAsia="Calibri" w:hAnsi="Calibri"/>
        </w:rPr>
      </w:pPr>
      <w:bookmarkStart w:colFirst="0" w:colLast="0" w:name="_v38ls9iqj3nj" w:id="8"/>
      <w:bookmarkEnd w:id="8"/>
      <w:r w:rsidDel="00000000" w:rsidR="00000000" w:rsidRPr="00000000">
        <w:rPr>
          <w:rtl w:val="0"/>
        </w:rPr>
      </w:r>
    </w:p>
    <w:p w:rsidR="00000000" w:rsidDel="00000000" w:rsidP="00000000" w:rsidRDefault="00000000" w:rsidRPr="00000000" w14:paraId="0000007B">
      <w:pPr>
        <w:spacing w:after="160" w:line="259" w:lineRule="auto"/>
        <w:rPr>
          <w:rFonts w:ascii="Calibri" w:cs="Calibri" w:eastAsia="Calibri" w:hAnsi="Calibri"/>
        </w:rPr>
      </w:pPr>
      <w:bookmarkStart w:colFirst="0" w:colLast="0" w:name="_shztjetgemy7" w:id="9"/>
      <w:bookmarkEnd w:id="9"/>
      <w:r w:rsidDel="00000000" w:rsidR="00000000" w:rsidRPr="00000000">
        <w:rPr>
          <w:rtl w:val="0"/>
        </w:rPr>
      </w:r>
    </w:p>
    <w:p w:rsidR="00000000" w:rsidDel="00000000" w:rsidP="00000000" w:rsidRDefault="00000000" w:rsidRPr="00000000" w14:paraId="0000007C">
      <w:pPr>
        <w:spacing w:after="160" w:line="259" w:lineRule="auto"/>
        <w:rPr>
          <w:rFonts w:ascii="Calibri" w:cs="Calibri" w:eastAsia="Calibri" w:hAnsi="Calibri"/>
        </w:rPr>
      </w:pPr>
      <w:bookmarkStart w:colFirst="0" w:colLast="0" w:name="_gws48w1ghoaq" w:id="10"/>
      <w:bookmarkEnd w:id="10"/>
      <w:r w:rsidDel="00000000" w:rsidR="00000000" w:rsidRPr="00000000">
        <w:rPr>
          <w:rtl w:val="0"/>
        </w:rPr>
      </w:r>
    </w:p>
    <w:p w:rsidR="00000000" w:rsidDel="00000000" w:rsidP="00000000" w:rsidRDefault="00000000" w:rsidRPr="00000000" w14:paraId="0000007D">
      <w:pPr>
        <w:spacing w:after="160" w:line="259" w:lineRule="auto"/>
        <w:rPr>
          <w:rFonts w:ascii="Calibri" w:cs="Calibri" w:eastAsia="Calibri" w:hAnsi="Calibri"/>
        </w:rPr>
      </w:pPr>
      <w:bookmarkStart w:colFirst="0" w:colLast="0" w:name="_o9973xy8jugh" w:id="11"/>
      <w:bookmarkEnd w:id="11"/>
      <w:r w:rsidDel="00000000" w:rsidR="00000000" w:rsidRPr="00000000">
        <w:rPr>
          <w:rtl w:val="0"/>
        </w:rPr>
      </w:r>
    </w:p>
    <w:p w:rsidR="00000000" w:rsidDel="00000000" w:rsidP="00000000" w:rsidRDefault="00000000" w:rsidRPr="00000000" w14:paraId="0000007E">
      <w:pPr>
        <w:spacing w:after="160" w:line="259" w:lineRule="auto"/>
        <w:rPr>
          <w:rFonts w:ascii="Calibri" w:cs="Calibri" w:eastAsia="Calibri" w:hAnsi="Calibri"/>
        </w:rPr>
      </w:pPr>
      <w:bookmarkStart w:colFirst="0" w:colLast="0" w:name="_c9hzhcmtdwv8" w:id="12"/>
      <w:bookmarkEnd w:id="12"/>
      <w:r w:rsidDel="00000000" w:rsidR="00000000" w:rsidRPr="00000000">
        <w:rPr>
          <w:rtl w:val="0"/>
        </w:rPr>
      </w:r>
    </w:p>
    <w:p w:rsidR="00000000" w:rsidDel="00000000" w:rsidP="00000000" w:rsidRDefault="00000000" w:rsidRPr="00000000" w14:paraId="0000007F">
      <w:pPr>
        <w:spacing w:after="160" w:line="259" w:lineRule="auto"/>
        <w:rPr>
          <w:rFonts w:ascii="Calibri" w:cs="Calibri" w:eastAsia="Calibri" w:hAnsi="Calibri"/>
        </w:rPr>
      </w:pPr>
      <w:bookmarkStart w:colFirst="0" w:colLast="0" w:name="_r5d2ovotsvch" w:id="13"/>
      <w:bookmarkEnd w:id="13"/>
      <w:r w:rsidDel="00000000" w:rsidR="00000000" w:rsidRPr="00000000">
        <w:rPr>
          <w:rtl w:val="0"/>
        </w:rPr>
      </w:r>
    </w:p>
    <w:p w:rsidR="00000000" w:rsidDel="00000000" w:rsidP="00000000" w:rsidRDefault="00000000" w:rsidRPr="00000000" w14:paraId="00000080">
      <w:pPr>
        <w:spacing w:after="160" w:line="259" w:lineRule="auto"/>
        <w:rPr>
          <w:rFonts w:ascii="Calibri" w:cs="Calibri" w:eastAsia="Calibri" w:hAnsi="Calibri"/>
        </w:rPr>
      </w:pPr>
      <w:bookmarkStart w:colFirst="0" w:colLast="0" w:name="_o2hk58eobj9v" w:id="14"/>
      <w:bookmarkEnd w:id="14"/>
      <w:r w:rsidDel="00000000" w:rsidR="00000000" w:rsidRPr="00000000">
        <w:rPr>
          <w:rtl w:val="0"/>
        </w:rPr>
      </w:r>
    </w:p>
    <w:p w:rsidR="00000000" w:rsidDel="00000000" w:rsidP="00000000" w:rsidRDefault="00000000" w:rsidRPr="00000000" w14:paraId="00000081">
      <w:pPr>
        <w:spacing w:after="160" w:line="259" w:lineRule="auto"/>
        <w:rPr>
          <w:rFonts w:ascii="Calibri" w:cs="Calibri" w:eastAsia="Calibri" w:hAnsi="Calibri"/>
        </w:rPr>
      </w:pPr>
      <w:bookmarkStart w:colFirst="0" w:colLast="0" w:name="_iogfj6zfzzwd" w:id="15"/>
      <w:bookmarkEnd w:id="15"/>
      <w:r w:rsidDel="00000000" w:rsidR="00000000" w:rsidRPr="00000000">
        <w:rPr>
          <w:rtl w:val="0"/>
        </w:rPr>
      </w:r>
    </w:p>
    <w:p w:rsidR="00000000" w:rsidDel="00000000" w:rsidP="00000000" w:rsidRDefault="00000000" w:rsidRPr="00000000" w14:paraId="00000082">
      <w:pPr>
        <w:spacing w:after="160" w:line="259" w:lineRule="auto"/>
        <w:rPr>
          <w:rFonts w:ascii="Calibri" w:cs="Calibri" w:eastAsia="Calibri" w:hAnsi="Calibri"/>
        </w:rPr>
      </w:pPr>
      <w:bookmarkStart w:colFirst="0" w:colLast="0" w:name="_ho2d464po6mh" w:id="16"/>
      <w:bookmarkEnd w:id="16"/>
      <w:r w:rsidDel="00000000" w:rsidR="00000000" w:rsidRPr="00000000">
        <w:rPr>
          <w:rtl w:val="0"/>
        </w:rPr>
      </w:r>
    </w:p>
    <w:p w:rsidR="00000000" w:rsidDel="00000000" w:rsidP="00000000" w:rsidRDefault="00000000" w:rsidRPr="00000000" w14:paraId="00000083">
      <w:pPr>
        <w:spacing w:after="160" w:line="259" w:lineRule="auto"/>
        <w:rPr>
          <w:rFonts w:ascii="Calibri" w:cs="Calibri" w:eastAsia="Calibri" w:hAnsi="Calibri"/>
        </w:rPr>
      </w:pPr>
      <w:bookmarkStart w:colFirst="0" w:colLast="0" w:name="_pirv2hwhv3px" w:id="17"/>
      <w:bookmarkEnd w:id="17"/>
      <w:r w:rsidDel="00000000" w:rsidR="00000000" w:rsidRPr="00000000">
        <w:rPr>
          <w:rtl w:val="0"/>
        </w:rPr>
      </w:r>
    </w:p>
    <w:p w:rsidR="00000000" w:rsidDel="00000000" w:rsidP="00000000" w:rsidRDefault="00000000" w:rsidRPr="00000000" w14:paraId="00000084">
      <w:pPr>
        <w:spacing w:after="160" w:line="259" w:lineRule="auto"/>
        <w:rPr>
          <w:rFonts w:ascii="Calibri" w:cs="Calibri" w:eastAsia="Calibri" w:hAnsi="Calibri"/>
        </w:rPr>
      </w:pPr>
      <w:bookmarkStart w:colFirst="0" w:colLast="0" w:name="_ahxjaubhqdct" w:id="18"/>
      <w:bookmarkEnd w:id="18"/>
      <w:r w:rsidDel="00000000" w:rsidR="00000000" w:rsidRPr="00000000">
        <w:rPr>
          <w:rtl w:val="0"/>
        </w:rPr>
      </w:r>
    </w:p>
    <w:p w:rsidR="00000000" w:rsidDel="00000000" w:rsidP="00000000" w:rsidRDefault="00000000" w:rsidRPr="00000000" w14:paraId="00000085">
      <w:pPr>
        <w:spacing w:after="160" w:line="259" w:lineRule="auto"/>
        <w:rPr>
          <w:rFonts w:ascii="Calibri" w:cs="Calibri" w:eastAsia="Calibri" w:hAnsi="Calibri"/>
        </w:rPr>
      </w:pPr>
      <w:bookmarkStart w:colFirst="0" w:colLast="0" w:name="_lr4xpbwm2uhz" w:id="19"/>
      <w:bookmarkEnd w:id="19"/>
      <w:r w:rsidDel="00000000" w:rsidR="00000000" w:rsidRPr="00000000">
        <w:rPr>
          <w:rtl w:val="0"/>
        </w:rPr>
      </w:r>
    </w:p>
    <w:tbl>
      <w:tblPr>
        <w:tblStyle w:val="Table2"/>
        <w:tblW w:w="14520.0" w:type="dxa"/>
        <w:jc w:val="left"/>
        <w:tblInd w:w="-55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90"/>
        <w:gridCol w:w="2265"/>
        <w:gridCol w:w="2280"/>
        <w:gridCol w:w="2190"/>
        <w:gridCol w:w="2205"/>
        <w:gridCol w:w="2100"/>
        <w:gridCol w:w="2190"/>
        <w:tblGridChange w:id="0">
          <w:tblGrid>
            <w:gridCol w:w="1290"/>
            <w:gridCol w:w="2265"/>
            <w:gridCol w:w="2280"/>
            <w:gridCol w:w="2190"/>
            <w:gridCol w:w="2205"/>
            <w:gridCol w:w="2100"/>
            <w:gridCol w:w="2190"/>
          </w:tblGrid>
        </w:tblGridChange>
      </w:tblGrid>
      <w:tr>
        <w:trPr>
          <w:cantSplit w:val="0"/>
          <w:trHeight w:val="658" w:hRule="atLeast"/>
          <w:tblHeader w:val="0"/>
        </w:trPr>
        <w:tc>
          <w:tcPr>
            <w:shd w:fill="b7b7b7" w:val="clear"/>
          </w:tcPr>
          <w:p w:rsidR="00000000" w:rsidDel="00000000" w:rsidP="00000000" w:rsidRDefault="00000000" w:rsidRPr="00000000" w14:paraId="00000086">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Half-term</w:t>
            </w:r>
          </w:p>
        </w:tc>
        <w:tc>
          <w:tcPr>
            <w:shd w:fill="efefef" w:val="clear"/>
          </w:tcPr>
          <w:p w:rsidR="00000000" w:rsidDel="00000000" w:rsidP="00000000" w:rsidRDefault="00000000" w:rsidRPr="00000000" w14:paraId="00000087">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Year 1/2 Year A</w:t>
            </w:r>
          </w:p>
        </w:tc>
        <w:tc>
          <w:tcPr/>
          <w:p w:rsidR="00000000" w:rsidDel="00000000" w:rsidP="00000000" w:rsidRDefault="00000000" w:rsidRPr="00000000" w14:paraId="00000088">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Year 1/2 Year B </w:t>
            </w:r>
          </w:p>
        </w:tc>
        <w:tc>
          <w:tcPr>
            <w:shd w:fill="efefef" w:val="clear"/>
          </w:tcPr>
          <w:p w:rsidR="00000000" w:rsidDel="00000000" w:rsidP="00000000" w:rsidRDefault="00000000" w:rsidRPr="00000000" w14:paraId="00000089">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Year 3/4 Year A </w:t>
            </w:r>
          </w:p>
        </w:tc>
        <w:tc>
          <w:tcPr/>
          <w:p w:rsidR="00000000" w:rsidDel="00000000" w:rsidP="00000000" w:rsidRDefault="00000000" w:rsidRPr="00000000" w14:paraId="0000008A">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Year 3/4 Year B </w:t>
            </w:r>
          </w:p>
        </w:tc>
        <w:tc>
          <w:tcPr>
            <w:shd w:fill="efefef" w:val="clear"/>
          </w:tcPr>
          <w:p w:rsidR="00000000" w:rsidDel="00000000" w:rsidP="00000000" w:rsidRDefault="00000000" w:rsidRPr="00000000" w14:paraId="0000008B">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Year 5/6 Year A </w:t>
            </w:r>
          </w:p>
        </w:tc>
        <w:tc>
          <w:tcPr/>
          <w:p w:rsidR="00000000" w:rsidDel="00000000" w:rsidP="00000000" w:rsidRDefault="00000000" w:rsidRPr="00000000" w14:paraId="0000008C">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Year 5/6 Year B</w:t>
            </w:r>
          </w:p>
        </w:tc>
      </w:tr>
      <w:tr>
        <w:trPr>
          <w:cantSplit w:val="0"/>
          <w:trHeight w:val="1348" w:hRule="atLeast"/>
          <w:tblHeader w:val="0"/>
        </w:trPr>
        <w:tc>
          <w:tcPr>
            <w:shd w:fill="b7b7b7" w:val="clear"/>
            <w:vAlign w:val="center"/>
          </w:tcPr>
          <w:p w:rsidR="00000000" w:rsidDel="00000000" w:rsidP="00000000" w:rsidRDefault="00000000" w:rsidRPr="00000000" w14:paraId="0000008D">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Aut 1</w:t>
            </w:r>
          </w:p>
        </w:tc>
        <w:tc>
          <w:tcPr>
            <w:shd w:fill="efefef" w:val="clear"/>
            <w:vAlign w:val="center"/>
          </w:tcPr>
          <w:p w:rsidR="00000000" w:rsidDel="00000000" w:rsidP="00000000" w:rsidRDefault="00000000" w:rsidRPr="00000000" w14:paraId="0000008E">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Rules, routines, procedures, logging in</w:t>
            </w:r>
          </w:p>
          <w:p w:rsidR="00000000" w:rsidDel="00000000" w:rsidP="00000000" w:rsidRDefault="00000000" w:rsidRPr="00000000" w14:paraId="0000008F">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Online safety: Online privacy and safe use</w:t>
            </w:r>
          </w:p>
        </w:tc>
        <w:tc>
          <w:tcPr>
            <w:vAlign w:val="center"/>
          </w:tcPr>
          <w:p w:rsidR="00000000" w:rsidDel="00000000" w:rsidP="00000000" w:rsidRDefault="00000000" w:rsidRPr="00000000" w14:paraId="00000090">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Rules, routines, procedures, logging in</w:t>
            </w:r>
          </w:p>
          <w:p w:rsidR="00000000" w:rsidDel="00000000" w:rsidP="00000000" w:rsidRDefault="00000000" w:rsidRPr="00000000" w14:paraId="00000091">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Online safety: Online privacy and safe use</w:t>
            </w:r>
          </w:p>
        </w:tc>
        <w:tc>
          <w:tcPr>
            <w:shd w:fill="efefef" w:val="clear"/>
            <w:vAlign w:val="center"/>
          </w:tcPr>
          <w:p w:rsidR="00000000" w:rsidDel="00000000" w:rsidP="00000000" w:rsidRDefault="00000000" w:rsidRPr="00000000" w14:paraId="00000092">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Rules, routines, procedures, logging in</w:t>
            </w:r>
          </w:p>
          <w:p w:rsidR="00000000" w:rsidDel="00000000" w:rsidP="00000000" w:rsidRDefault="00000000" w:rsidRPr="00000000" w14:paraId="00000093">
            <w:pPr>
              <w:jc w:val="cente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94">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Online safety: Connecting safely online</w:t>
            </w:r>
          </w:p>
        </w:tc>
        <w:tc>
          <w:tcPr>
            <w:vAlign w:val="center"/>
          </w:tcPr>
          <w:p w:rsidR="00000000" w:rsidDel="00000000" w:rsidP="00000000" w:rsidRDefault="00000000" w:rsidRPr="00000000" w14:paraId="00000095">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Rules, routines, procedures, logging in</w:t>
            </w:r>
          </w:p>
          <w:p w:rsidR="00000000" w:rsidDel="00000000" w:rsidP="00000000" w:rsidRDefault="00000000" w:rsidRPr="00000000" w14:paraId="00000096">
            <w:pPr>
              <w:jc w:val="cente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97">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Online safety: Connecting safely online</w:t>
            </w:r>
          </w:p>
        </w:tc>
        <w:tc>
          <w:tcPr>
            <w:shd w:fill="efefef" w:val="clear"/>
            <w:vAlign w:val="center"/>
          </w:tcPr>
          <w:p w:rsidR="00000000" w:rsidDel="00000000" w:rsidP="00000000" w:rsidRDefault="00000000" w:rsidRPr="00000000" w14:paraId="00000098">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Rules, routines, procedures, logging in</w:t>
            </w:r>
          </w:p>
          <w:p w:rsidR="00000000" w:rsidDel="00000000" w:rsidP="00000000" w:rsidRDefault="00000000" w:rsidRPr="00000000" w14:paraId="00000099">
            <w:pPr>
              <w:jc w:val="cente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9A">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Online safety: Life online</w:t>
            </w:r>
          </w:p>
        </w:tc>
        <w:tc>
          <w:tcPr>
            <w:vAlign w:val="center"/>
          </w:tcPr>
          <w:p w:rsidR="00000000" w:rsidDel="00000000" w:rsidP="00000000" w:rsidRDefault="00000000" w:rsidRPr="00000000" w14:paraId="0000009B">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Rules, routines, procedures, logging in</w:t>
            </w:r>
          </w:p>
          <w:p w:rsidR="00000000" w:rsidDel="00000000" w:rsidP="00000000" w:rsidRDefault="00000000" w:rsidRPr="00000000" w14:paraId="0000009C">
            <w:pPr>
              <w:jc w:val="cente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9D">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Online safety: Life online</w:t>
            </w:r>
          </w:p>
        </w:tc>
      </w:tr>
      <w:tr>
        <w:trPr>
          <w:cantSplit w:val="0"/>
          <w:trHeight w:val="1319" w:hRule="atLeast"/>
          <w:tblHeader w:val="0"/>
        </w:trPr>
        <w:tc>
          <w:tcPr>
            <w:shd w:fill="b7b7b7" w:val="clear"/>
            <w:vAlign w:val="center"/>
          </w:tcPr>
          <w:p w:rsidR="00000000" w:rsidDel="00000000" w:rsidP="00000000" w:rsidRDefault="00000000" w:rsidRPr="00000000" w14:paraId="0000009E">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Aut 2</w:t>
            </w:r>
          </w:p>
        </w:tc>
        <w:tc>
          <w:tcPr>
            <w:shd w:fill="efefef" w:val="clear"/>
            <w:vAlign w:val="center"/>
          </w:tcPr>
          <w:p w:rsidR="00000000" w:rsidDel="00000000" w:rsidP="00000000" w:rsidRDefault="00000000" w:rsidRPr="00000000" w14:paraId="0000009F">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 Health, Well-being and Lifestyle (KS1)</w:t>
            </w:r>
          </w:p>
          <w:p w:rsidR="00000000" w:rsidDel="00000000" w:rsidP="00000000" w:rsidRDefault="00000000" w:rsidRPr="00000000" w14:paraId="000000A0">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Computing systems: Using computers 1</w:t>
            </w:r>
          </w:p>
          <w:p w:rsidR="00000000" w:rsidDel="00000000" w:rsidP="00000000" w:rsidRDefault="00000000" w:rsidRPr="00000000" w14:paraId="000000A1">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
            </w:r>
          </w:p>
          <w:p w:rsidR="00000000" w:rsidDel="00000000" w:rsidP="00000000" w:rsidRDefault="00000000" w:rsidRPr="00000000" w14:paraId="000000A2">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tc>
        <w:tc>
          <w:tcPr>
            <w:vAlign w:val="center"/>
          </w:tcPr>
          <w:p w:rsidR="00000000" w:rsidDel="00000000" w:rsidP="00000000" w:rsidRDefault="00000000" w:rsidRPr="00000000" w14:paraId="000000A3">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 Online relationships (KS1)</w:t>
            </w:r>
          </w:p>
          <w:p w:rsidR="00000000" w:rsidDel="00000000" w:rsidP="00000000" w:rsidRDefault="00000000" w:rsidRPr="00000000" w14:paraId="000000A4">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Computing systems: Using computers 2</w:t>
            </w:r>
            <w:r w:rsidDel="00000000" w:rsidR="00000000" w:rsidRPr="00000000">
              <w:rPr>
                <w:rtl w:val="0"/>
              </w:rPr>
            </w:r>
          </w:p>
        </w:tc>
        <w:tc>
          <w:tcPr>
            <w:shd w:fill="efefef" w:val="clear"/>
            <w:vAlign w:val="center"/>
          </w:tcPr>
          <w:p w:rsidR="00000000" w:rsidDel="00000000" w:rsidP="00000000" w:rsidRDefault="00000000" w:rsidRPr="00000000" w14:paraId="000000A5">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 Health, Well-being and Lifestyle (KS2 1-5)</w:t>
            </w:r>
          </w:p>
          <w:p w:rsidR="00000000" w:rsidDel="00000000" w:rsidP="00000000" w:rsidRDefault="00000000" w:rsidRPr="00000000" w14:paraId="000000A6">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Programming: Scratch</w:t>
            </w:r>
          </w:p>
        </w:tc>
        <w:tc>
          <w:tcPr>
            <w:vAlign w:val="center"/>
          </w:tcPr>
          <w:p w:rsidR="00000000" w:rsidDel="00000000" w:rsidP="00000000" w:rsidRDefault="00000000" w:rsidRPr="00000000" w14:paraId="000000A7">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w:t>
            </w:r>
          </w:p>
          <w:p w:rsidR="00000000" w:rsidDel="00000000" w:rsidP="00000000" w:rsidRDefault="00000000" w:rsidRPr="00000000" w14:paraId="000000A8">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Managing online information</w:t>
            </w:r>
          </w:p>
          <w:p w:rsidR="00000000" w:rsidDel="00000000" w:rsidP="00000000" w:rsidRDefault="00000000" w:rsidRPr="00000000" w14:paraId="000000A9">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Programming 2: Computational thinking</w:t>
            </w:r>
            <w:r w:rsidDel="00000000" w:rsidR="00000000" w:rsidRPr="00000000">
              <w:rPr>
                <w:rtl w:val="0"/>
              </w:rPr>
            </w:r>
          </w:p>
        </w:tc>
        <w:tc>
          <w:tcPr>
            <w:shd w:fill="efefef" w:val="clear"/>
            <w:vAlign w:val="center"/>
          </w:tcPr>
          <w:p w:rsidR="00000000" w:rsidDel="00000000" w:rsidP="00000000" w:rsidRDefault="00000000" w:rsidRPr="00000000" w14:paraId="000000AA">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 Health, Well-being and Lifestyle (KS2 6-11)</w:t>
            </w:r>
          </w:p>
          <w:p w:rsidR="00000000" w:rsidDel="00000000" w:rsidP="00000000" w:rsidRDefault="00000000" w:rsidRPr="00000000" w14:paraId="000000AB">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b w:val="1"/>
                <w:bCs w:val="1"/>
                <w:sz w:val="18"/>
                <w:szCs w:val="18"/>
                <w:rtl w:val="0"/>
              </w:rPr>
              <w:t xml:space="preserve">Programming 1: Scratch: Music</w:t>
            </w:r>
            <w:r w:rsidDel="00000000" w:rsidR="00000000" w:rsidRPr="00000000">
              <w:rPr>
                <w:rtl w:val="0"/>
              </w:rPr>
            </w:r>
          </w:p>
        </w:tc>
        <w:tc>
          <w:tcPr>
            <w:vAlign w:val="center"/>
          </w:tcPr>
          <w:p w:rsidR="00000000" w:rsidDel="00000000" w:rsidP="00000000" w:rsidRDefault="00000000" w:rsidRPr="00000000" w14:paraId="000000AC">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 Online bullying (KS2)</w:t>
            </w:r>
          </w:p>
          <w:p w:rsidR="00000000" w:rsidDel="00000000" w:rsidP="00000000" w:rsidRDefault="00000000" w:rsidRPr="00000000" w14:paraId="000000AD">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Programming 2: BBC micro:bit</w:t>
            </w:r>
            <w:r w:rsidDel="00000000" w:rsidR="00000000" w:rsidRPr="00000000">
              <w:rPr>
                <w:rtl w:val="0"/>
              </w:rPr>
            </w:r>
          </w:p>
        </w:tc>
      </w:tr>
      <w:tr>
        <w:trPr>
          <w:cantSplit w:val="0"/>
          <w:trHeight w:val="1337" w:hRule="atLeast"/>
          <w:tblHeader w:val="0"/>
        </w:trPr>
        <w:tc>
          <w:tcPr>
            <w:shd w:fill="b7b7b7" w:val="clear"/>
            <w:vAlign w:val="center"/>
          </w:tcPr>
          <w:p w:rsidR="00000000" w:rsidDel="00000000" w:rsidP="00000000" w:rsidRDefault="00000000" w:rsidRPr="00000000" w14:paraId="000000AE">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Spr 1</w:t>
            </w:r>
          </w:p>
        </w:tc>
        <w:tc>
          <w:tcPr>
            <w:shd w:fill="efefef" w:val="clear"/>
            <w:vAlign w:val="center"/>
          </w:tcPr>
          <w:p w:rsidR="00000000" w:rsidDel="00000000" w:rsidP="00000000" w:rsidRDefault="00000000" w:rsidRPr="00000000" w14:paraId="000000AF">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 Health, Well-being and Lifestyle</w:t>
            </w:r>
          </w:p>
          <w:p w:rsidR="00000000" w:rsidDel="00000000" w:rsidP="00000000" w:rsidRDefault="00000000" w:rsidRPr="00000000" w14:paraId="000000B0">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Programming 1: Commands unplugged</w:t>
            </w:r>
          </w:p>
          <w:p w:rsidR="00000000" w:rsidDel="00000000" w:rsidP="00000000" w:rsidRDefault="00000000" w:rsidRPr="00000000" w14:paraId="000000B1">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
            </w:r>
          </w:p>
        </w:tc>
        <w:tc>
          <w:tcPr>
            <w:vAlign w:val="center"/>
          </w:tcPr>
          <w:p w:rsidR="00000000" w:rsidDel="00000000" w:rsidP="00000000" w:rsidRDefault="00000000" w:rsidRPr="00000000" w14:paraId="000000B2">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 Online relationships</w:t>
            </w:r>
          </w:p>
          <w:p w:rsidR="00000000" w:rsidDel="00000000" w:rsidP="00000000" w:rsidRDefault="00000000" w:rsidRPr="00000000" w14:paraId="000000B3">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Programming 2: Bee-Bots</w:t>
            </w:r>
            <w:r w:rsidDel="00000000" w:rsidR="00000000" w:rsidRPr="00000000">
              <w:rPr>
                <w:rtl w:val="0"/>
              </w:rPr>
            </w:r>
          </w:p>
        </w:tc>
        <w:tc>
          <w:tcPr>
            <w:shd w:fill="efefef" w:val="clear"/>
            <w:vAlign w:val="center"/>
          </w:tcPr>
          <w:p w:rsidR="00000000" w:rsidDel="00000000" w:rsidP="00000000" w:rsidRDefault="00000000" w:rsidRPr="00000000" w14:paraId="000000B4">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 Health, Well-being and Lifestyle</w:t>
            </w:r>
          </w:p>
          <w:p w:rsidR="00000000" w:rsidDel="00000000" w:rsidP="00000000" w:rsidRDefault="00000000" w:rsidRPr="00000000" w14:paraId="000000B5">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Computing systems: Connecting devices</w:t>
            </w:r>
            <w:r w:rsidDel="00000000" w:rsidR="00000000" w:rsidRPr="00000000">
              <w:rPr>
                <w:rtl w:val="0"/>
              </w:rPr>
            </w:r>
          </w:p>
          <w:p w:rsidR="00000000" w:rsidDel="00000000" w:rsidP="00000000" w:rsidRDefault="00000000" w:rsidRPr="00000000" w14:paraId="000000B6">
            <w:pPr>
              <w:jc w:val="center"/>
              <w:rPr>
                <w:rFonts w:ascii="Calibri" w:cs="Calibri" w:eastAsia="Calibri" w:hAnsi="Calibri"/>
                <w:sz w:val="18"/>
                <w:szCs w:val="18"/>
              </w:rPr>
            </w:pPr>
            <w:r w:rsidDel="00000000" w:rsidR="00000000" w:rsidRPr="00000000">
              <w:rPr>
                <w:rtl w:val="0"/>
              </w:rPr>
            </w:r>
          </w:p>
        </w:tc>
        <w:tc>
          <w:tcPr>
            <w:vAlign w:val="center"/>
          </w:tcPr>
          <w:p w:rsidR="00000000" w:rsidDel="00000000" w:rsidP="00000000" w:rsidRDefault="00000000" w:rsidRPr="00000000" w14:paraId="000000B7">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w:t>
            </w:r>
          </w:p>
          <w:p w:rsidR="00000000" w:rsidDel="00000000" w:rsidP="00000000" w:rsidRDefault="00000000" w:rsidRPr="00000000" w14:paraId="000000B8">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Managing online information</w:t>
            </w:r>
          </w:p>
          <w:p w:rsidR="00000000" w:rsidDel="00000000" w:rsidP="00000000" w:rsidRDefault="00000000" w:rsidRPr="00000000" w14:paraId="000000B9">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Y4 Computing systems: Managing digital information</w:t>
            </w:r>
            <w:r w:rsidDel="00000000" w:rsidR="00000000" w:rsidRPr="00000000">
              <w:rPr>
                <w:rtl w:val="0"/>
              </w:rPr>
            </w:r>
          </w:p>
        </w:tc>
        <w:tc>
          <w:tcPr>
            <w:shd w:fill="efefef" w:val="clear"/>
            <w:vAlign w:val="center"/>
          </w:tcPr>
          <w:p w:rsidR="00000000" w:rsidDel="00000000" w:rsidP="00000000" w:rsidRDefault="00000000" w:rsidRPr="00000000" w14:paraId="000000BA">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 Health, Well-being and Lifestyle</w:t>
            </w:r>
          </w:p>
          <w:p w:rsidR="00000000" w:rsidDel="00000000" w:rsidP="00000000" w:rsidRDefault="00000000" w:rsidRPr="00000000" w14:paraId="000000BB">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Computing systems: Websites, search and storage</w:t>
            </w:r>
            <w:r w:rsidDel="00000000" w:rsidR="00000000" w:rsidRPr="00000000">
              <w:rPr>
                <w:rtl w:val="0"/>
              </w:rPr>
            </w:r>
          </w:p>
        </w:tc>
        <w:tc>
          <w:tcPr>
            <w:vAlign w:val="center"/>
          </w:tcPr>
          <w:p w:rsidR="00000000" w:rsidDel="00000000" w:rsidP="00000000" w:rsidRDefault="00000000" w:rsidRPr="00000000" w14:paraId="000000BC">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 Online bullying</w:t>
            </w:r>
          </w:p>
          <w:p w:rsidR="00000000" w:rsidDel="00000000" w:rsidP="00000000" w:rsidRDefault="00000000" w:rsidRPr="00000000" w14:paraId="000000BD">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Computing systems and networks: Machine learning</w:t>
            </w:r>
            <w:r w:rsidDel="00000000" w:rsidR="00000000" w:rsidRPr="00000000">
              <w:rPr>
                <w:rtl w:val="0"/>
              </w:rPr>
            </w:r>
          </w:p>
        </w:tc>
      </w:tr>
      <w:tr>
        <w:trPr>
          <w:cantSplit w:val="0"/>
          <w:trHeight w:val="1348" w:hRule="atLeast"/>
          <w:tblHeader w:val="0"/>
        </w:trPr>
        <w:tc>
          <w:tcPr>
            <w:shd w:fill="b7b7b7" w:val="clear"/>
            <w:vAlign w:val="center"/>
          </w:tcPr>
          <w:p w:rsidR="00000000" w:rsidDel="00000000" w:rsidP="00000000" w:rsidRDefault="00000000" w:rsidRPr="00000000" w14:paraId="000000BE">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Spr 2</w:t>
            </w:r>
          </w:p>
        </w:tc>
        <w:tc>
          <w:tcPr>
            <w:shd w:fill="efefef" w:val="clear"/>
            <w:vAlign w:val="center"/>
          </w:tcPr>
          <w:p w:rsidR="00000000" w:rsidDel="00000000" w:rsidP="00000000" w:rsidRDefault="00000000" w:rsidRPr="00000000" w14:paraId="000000BF">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 Health, Well-being and Lifestyle</w:t>
            </w:r>
          </w:p>
          <w:p w:rsidR="00000000" w:rsidDel="00000000" w:rsidP="00000000" w:rsidRDefault="00000000" w:rsidRPr="00000000" w14:paraId="000000C0">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Programming 1: Algorithms and debugging</w:t>
            </w:r>
          </w:p>
        </w:tc>
        <w:tc>
          <w:tcPr>
            <w:vAlign w:val="center"/>
          </w:tcPr>
          <w:p w:rsidR="00000000" w:rsidDel="00000000" w:rsidP="00000000" w:rsidRDefault="00000000" w:rsidRPr="00000000" w14:paraId="000000C1">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 Online relationships</w:t>
            </w:r>
          </w:p>
          <w:p w:rsidR="00000000" w:rsidDel="00000000" w:rsidP="00000000" w:rsidRDefault="00000000" w:rsidRPr="00000000" w14:paraId="000000C2">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Programming 2: MakeCode</w:t>
            </w:r>
          </w:p>
          <w:p w:rsidR="00000000" w:rsidDel="00000000" w:rsidP="00000000" w:rsidRDefault="00000000" w:rsidRPr="00000000" w14:paraId="000000C3">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
            </w:r>
          </w:p>
        </w:tc>
        <w:tc>
          <w:tcPr>
            <w:shd w:fill="efefef" w:val="clear"/>
            <w:vAlign w:val="center"/>
          </w:tcPr>
          <w:p w:rsidR="00000000" w:rsidDel="00000000" w:rsidP="00000000" w:rsidRDefault="00000000" w:rsidRPr="00000000" w14:paraId="000000C4">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 Health, Well-being and Lifestyle</w:t>
            </w:r>
          </w:p>
          <w:p w:rsidR="00000000" w:rsidDel="00000000" w:rsidP="00000000" w:rsidRDefault="00000000" w:rsidRPr="00000000" w14:paraId="000000C5">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Programming 1: Further coding with Scratch</w:t>
            </w:r>
            <w:r w:rsidDel="00000000" w:rsidR="00000000" w:rsidRPr="00000000">
              <w:rPr>
                <w:rtl w:val="0"/>
              </w:rPr>
            </w:r>
          </w:p>
        </w:tc>
        <w:tc>
          <w:tcPr>
            <w:vAlign w:val="center"/>
          </w:tcPr>
          <w:p w:rsidR="00000000" w:rsidDel="00000000" w:rsidP="00000000" w:rsidRDefault="00000000" w:rsidRPr="00000000" w14:paraId="000000C6">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w:t>
            </w:r>
          </w:p>
          <w:p w:rsidR="00000000" w:rsidDel="00000000" w:rsidP="00000000" w:rsidRDefault="00000000" w:rsidRPr="00000000" w14:paraId="000000C7">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Managing online information</w:t>
            </w:r>
          </w:p>
          <w:p w:rsidR="00000000" w:rsidDel="00000000" w:rsidP="00000000" w:rsidRDefault="00000000" w:rsidRPr="00000000" w14:paraId="000000C8">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Programming: MakeCode: Loops</w:t>
            </w:r>
            <w:r w:rsidDel="00000000" w:rsidR="00000000" w:rsidRPr="00000000">
              <w:rPr>
                <w:rtl w:val="0"/>
              </w:rPr>
            </w:r>
          </w:p>
        </w:tc>
        <w:tc>
          <w:tcPr>
            <w:shd w:fill="efefef" w:val="clear"/>
            <w:vAlign w:val="center"/>
          </w:tcPr>
          <w:p w:rsidR="00000000" w:rsidDel="00000000" w:rsidP="00000000" w:rsidRDefault="00000000" w:rsidRPr="00000000" w14:paraId="000000C9">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 Health, Well-being and Lifestyle</w:t>
            </w:r>
          </w:p>
          <w:p w:rsidR="00000000" w:rsidDel="00000000" w:rsidP="00000000" w:rsidRDefault="00000000" w:rsidRPr="00000000" w14:paraId="000000CA">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Programming 1: Scratch: Pixels and positions</w:t>
            </w:r>
            <w:r w:rsidDel="00000000" w:rsidR="00000000" w:rsidRPr="00000000">
              <w:rPr>
                <w:rtl w:val="0"/>
              </w:rPr>
            </w:r>
          </w:p>
        </w:tc>
        <w:tc>
          <w:tcPr>
            <w:vAlign w:val="center"/>
          </w:tcPr>
          <w:p w:rsidR="00000000" w:rsidDel="00000000" w:rsidP="00000000" w:rsidRDefault="00000000" w:rsidRPr="00000000" w14:paraId="000000CB">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 Online bullying</w:t>
            </w:r>
          </w:p>
          <w:p w:rsidR="00000000" w:rsidDel="00000000" w:rsidP="00000000" w:rsidRDefault="00000000" w:rsidRPr="00000000" w14:paraId="000000CC">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Programming: Exploring Python</w:t>
            </w:r>
            <w:r w:rsidDel="00000000" w:rsidR="00000000" w:rsidRPr="00000000">
              <w:rPr>
                <w:rtl w:val="0"/>
              </w:rPr>
            </w:r>
          </w:p>
        </w:tc>
      </w:tr>
      <w:tr>
        <w:trPr>
          <w:cantSplit w:val="0"/>
          <w:trHeight w:val="1348" w:hRule="atLeast"/>
          <w:tblHeader w:val="0"/>
        </w:trPr>
        <w:tc>
          <w:tcPr>
            <w:shd w:fill="b7b7b7" w:val="clear"/>
            <w:vAlign w:val="center"/>
          </w:tcPr>
          <w:p w:rsidR="00000000" w:rsidDel="00000000" w:rsidP="00000000" w:rsidRDefault="00000000" w:rsidRPr="00000000" w14:paraId="000000CD">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Sum 1</w:t>
            </w:r>
          </w:p>
        </w:tc>
        <w:tc>
          <w:tcPr>
            <w:shd w:fill="efefef" w:val="clear"/>
            <w:vAlign w:val="center"/>
          </w:tcPr>
          <w:p w:rsidR="00000000" w:rsidDel="00000000" w:rsidP="00000000" w:rsidRDefault="00000000" w:rsidRPr="00000000" w14:paraId="000000CE">
            <w:pPr>
              <w:jc w:val="center"/>
              <w:rPr>
                <w:rFonts w:ascii="Calibri" w:cs="Calibri" w:eastAsia="Calibri" w:hAnsi="Calibri"/>
                <w:b w:val="1"/>
                <w:bCs w:val="1"/>
                <w:sz w:val="18"/>
                <w:szCs w:val="18"/>
              </w:rPr>
            </w:pPr>
            <w:r w:rsidDel="00000000" w:rsidR="00000000" w:rsidRPr="00000000">
              <w:rPr>
                <w:rFonts w:ascii="Calibri" w:cs="Calibri" w:eastAsia="Calibri" w:hAnsi="Calibri"/>
                <w:sz w:val="18"/>
                <w:szCs w:val="18"/>
                <w:rtl w:val="0"/>
              </w:rPr>
              <w:t xml:space="preserve">Online safety lesson: Health, Well-being and </w:t>
            </w:r>
            <w:r w:rsidDel="00000000" w:rsidR="00000000" w:rsidRPr="00000000">
              <w:rPr>
                <w:rFonts w:ascii="Calibri" w:cs="Calibri" w:eastAsia="Calibri" w:hAnsi="Calibri"/>
                <w:b w:val="1"/>
                <w:bCs w:val="1"/>
                <w:sz w:val="18"/>
                <w:szCs w:val="18"/>
                <w:rtl w:val="0"/>
              </w:rPr>
              <w:t xml:space="preserve">Lifestyle</w:t>
            </w:r>
          </w:p>
          <w:p w:rsidR="00000000" w:rsidDel="00000000" w:rsidP="00000000" w:rsidRDefault="00000000" w:rsidRPr="00000000" w14:paraId="000000CF">
            <w:pPr>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Creating media: Digital designers 1</w:t>
            </w:r>
          </w:p>
        </w:tc>
        <w:tc>
          <w:tcPr>
            <w:vAlign w:val="center"/>
          </w:tcPr>
          <w:p w:rsidR="00000000" w:rsidDel="00000000" w:rsidP="00000000" w:rsidRDefault="00000000" w:rsidRPr="00000000" w14:paraId="000000D0">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 Online relationships</w:t>
            </w:r>
          </w:p>
          <w:p w:rsidR="00000000" w:rsidDel="00000000" w:rsidP="00000000" w:rsidRDefault="00000000" w:rsidRPr="00000000" w14:paraId="000000D1">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Creating media: Digital designers 3</w:t>
            </w:r>
            <w:r w:rsidDel="00000000" w:rsidR="00000000" w:rsidRPr="00000000">
              <w:rPr>
                <w:rtl w:val="0"/>
              </w:rPr>
            </w:r>
          </w:p>
        </w:tc>
        <w:tc>
          <w:tcPr>
            <w:shd w:fill="efefef" w:val="clear"/>
            <w:vAlign w:val="center"/>
          </w:tcPr>
          <w:p w:rsidR="00000000" w:rsidDel="00000000" w:rsidP="00000000" w:rsidRDefault="00000000" w:rsidRPr="00000000" w14:paraId="000000D2">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 Health, Well-being and Lifestyle</w:t>
            </w:r>
          </w:p>
          <w:p w:rsidR="00000000" w:rsidDel="00000000" w:rsidP="00000000" w:rsidRDefault="00000000" w:rsidRPr="00000000" w14:paraId="000000D3">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Computing systems: Connecting networks</w:t>
            </w:r>
            <w:r w:rsidDel="00000000" w:rsidR="00000000" w:rsidRPr="00000000">
              <w:rPr>
                <w:rtl w:val="0"/>
              </w:rPr>
            </w:r>
          </w:p>
        </w:tc>
        <w:tc>
          <w:tcPr>
            <w:vAlign w:val="center"/>
          </w:tcPr>
          <w:p w:rsidR="00000000" w:rsidDel="00000000" w:rsidP="00000000" w:rsidRDefault="00000000" w:rsidRPr="00000000" w14:paraId="000000D4">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w:t>
            </w:r>
          </w:p>
          <w:p w:rsidR="00000000" w:rsidDel="00000000" w:rsidP="00000000" w:rsidRDefault="00000000" w:rsidRPr="00000000" w14:paraId="000000D5">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Managing online information</w:t>
            </w:r>
          </w:p>
          <w:p w:rsidR="00000000" w:rsidDel="00000000" w:rsidP="00000000" w:rsidRDefault="00000000" w:rsidRPr="00000000" w14:paraId="000000D6">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Creating media: Creating a website</w:t>
            </w:r>
            <w:r w:rsidDel="00000000" w:rsidR="00000000" w:rsidRPr="00000000">
              <w:rPr>
                <w:rtl w:val="0"/>
              </w:rPr>
            </w:r>
          </w:p>
        </w:tc>
        <w:tc>
          <w:tcPr>
            <w:shd w:fill="efefef" w:val="clear"/>
            <w:vAlign w:val="center"/>
          </w:tcPr>
          <w:p w:rsidR="00000000" w:rsidDel="00000000" w:rsidP="00000000" w:rsidRDefault="00000000" w:rsidRPr="00000000" w14:paraId="000000D7">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 Health, Well-being and Lifestyle</w:t>
            </w:r>
          </w:p>
          <w:p w:rsidR="00000000" w:rsidDel="00000000" w:rsidP="00000000" w:rsidRDefault="00000000" w:rsidRPr="00000000" w14:paraId="000000D8">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Computing systems: Understanding hardware, networks and security</w:t>
            </w:r>
            <w:r w:rsidDel="00000000" w:rsidR="00000000" w:rsidRPr="00000000">
              <w:rPr>
                <w:rtl w:val="0"/>
              </w:rPr>
            </w:r>
          </w:p>
        </w:tc>
        <w:tc>
          <w:tcPr>
            <w:vAlign w:val="center"/>
          </w:tcPr>
          <w:p w:rsidR="00000000" w:rsidDel="00000000" w:rsidP="00000000" w:rsidRDefault="00000000" w:rsidRPr="00000000" w14:paraId="000000D9">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 Online bullying</w:t>
            </w:r>
          </w:p>
          <w:p w:rsidR="00000000" w:rsidDel="00000000" w:rsidP="00000000" w:rsidRDefault="00000000" w:rsidRPr="00000000" w14:paraId="000000DA">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Creating media: Creating podcasts</w:t>
            </w:r>
            <w:r w:rsidDel="00000000" w:rsidR="00000000" w:rsidRPr="00000000">
              <w:rPr>
                <w:rtl w:val="0"/>
              </w:rPr>
            </w:r>
          </w:p>
        </w:tc>
      </w:tr>
      <w:tr>
        <w:trPr>
          <w:cantSplit w:val="0"/>
          <w:trHeight w:val="1319" w:hRule="atLeast"/>
          <w:tblHeader w:val="0"/>
        </w:trPr>
        <w:tc>
          <w:tcPr>
            <w:shd w:fill="b7b7b7" w:val="clear"/>
            <w:vAlign w:val="center"/>
          </w:tcPr>
          <w:p w:rsidR="00000000" w:rsidDel="00000000" w:rsidP="00000000" w:rsidRDefault="00000000" w:rsidRPr="00000000" w14:paraId="000000DB">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Sum 2</w:t>
            </w:r>
          </w:p>
        </w:tc>
        <w:tc>
          <w:tcPr>
            <w:shd w:fill="efefef" w:val="clear"/>
            <w:vAlign w:val="center"/>
          </w:tcPr>
          <w:p w:rsidR="00000000" w:rsidDel="00000000" w:rsidP="00000000" w:rsidRDefault="00000000" w:rsidRPr="00000000" w14:paraId="000000DC">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 Health, Well-being and Lifestyle</w:t>
            </w:r>
          </w:p>
          <w:p w:rsidR="00000000" w:rsidDel="00000000" w:rsidP="00000000" w:rsidRDefault="00000000" w:rsidRPr="00000000" w14:paraId="000000DD">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Creating media: Digital designers 2</w:t>
            </w:r>
            <w:r w:rsidDel="00000000" w:rsidR="00000000" w:rsidRPr="00000000">
              <w:rPr>
                <w:rtl w:val="0"/>
              </w:rPr>
            </w:r>
          </w:p>
        </w:tc>
        <w:tc>
          <w:tcPr>
            <w:vAlign w:val="center"/>
          </w:tcPr>
          <w:p w:rsidR="00000000" w:rsidDel="00000000" w:rsidP="00000000" w:rsidRDefault="00000000" w:rsidRPr="00000000" w14:paraId="000000DE">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 Online relationships</w:t>
            </w:r>
          </w:p>
          <w:p w:rsidR="00000000" w:rsidDel="00000000" w:rsidP="00000000" w:rsidRDefault="00000000" w:rsidRPr="00000000" w14:paraId="000000DF">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Computing systems: The internet</w:t>
            </w:r>
            <w:r w:rsidDel="00000000" w:rsidR="00000000" w:rsidRPr="00000000">
              <w:rPr>
                <w:rtl w:val="0"/>
              </w:rPr>
            </w:r>
          </w:p>
          <w:p w:rsidR="00000000" w:rsidDel="00000000" w:rsidP="00000000" w:rsidRDefault="00000000" w:rsidRPr="00000000" w14:paraId="000000E0">
            <w:pPr>
              <w:jc w:val="center"/>
              <w:rPr>
                <w:rFonts w:ascii="Calibri" w:cs="Calibri" w:eastAsia="Calibri" w:hAnsi="Calibri"/>
                <w:sz w:val="18"/>
                <w:szCs w:val="18"/>
              </w:rPr>
            </w:pPr>
            <w:r w:rsidDel="00000000" w:rsidR="00000000" w:rsidRPr="00000000">
              <w:rPr>
                <w:rtl w:val="0"/>
              </w:rPr>
            </w:r>
          </w:p>
        </w:tc>
        <w:tc>
          <w:tcPr>
            <w:shd w:fill="efefef" w:val="clear"/>
            <w:vAlign w:val="center"/>
          </w:tcPr>
          <w:p w:rsidR="00000000" w:rsidDel="00000000" w:rsidP="00000000" w:rsidRDefault="00000000" w:rsidRPr="00000000" w14:paraId="000000E1">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 Health, Well-being and Lifestyle</w:t>
            </w:r>
          </w:p>
          <w:p w:rsidR="00000000" w:rsidDel="00000000" w:rsidP="00000000" w:rsidRDefault="00000000" w:rsidRPr="00000000" w14:paraId="000000E2">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Creating media: Creating video trailers</w:t>
            </w:r>
            <w:r w:rsidDel="00000000" w:rsidR="00000000" w:rsidRPr="00000000">
              <w:rPr>
                <w:rtl w:val="0"/>
              </w:rPr>
            </w:r>
          </w:p>
        </w:tc>
        <w:tc>
          <w:tcPr>
            <w:vAlign w:val="center"/>
          </w:tcPr>
          <w:p w:rsidR="00000000" w:rsidDel="00000000" w:rsidP="00000000" w:rsidRDefault="00000000" w:rsidRPr="00000000" w14:paraId="000000E3">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w:t>
            </w:r>
          </w:p>
          <w:p w:rsidR="00000000" w:rsidDel="00000000" w:rsidP="00000000" w:rsidRDefault="00000000" w:rsidRPr="00000000" w14:paraId="000000E4">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Managing online information</w:t>
            </w:r>
          </w:p>
          <w:p w:rsidR="00000000" w:rsidDel="00000000" w:rsidP="00000000" w:rsidRDefault="00000000" w:rsidRPr="00000000" w14:paraId="000000E5">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Creating media: Creating digital images</w:t>
            </w:r>
            <w:r w:rsidDel="00000000" w:rsidR="00000000" w:rsidRPr="00000000">
              <w:rPr>
                <w:rtl w:val="0"/>
              </w:rPr>
            </w:r>
          </w:p>
        </w:tc>
        <w:tc>
          <w:tcPr>
            <w:shd w:fill="efefef" w:val="clear"/>
            <w:vAlign w:val="center"/>
          </w:tcPr>
          <w:p w:rsidR="00000000" w:rsidDel="00000000" w:rsidP="00000000" w:rsidRDefault="00000000" w:rsidRPr="00000000" w14:paraId="000000E6">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 Health, Well-being and Lifestyle</w:t>
            </w:r>
          </w:p>
          <w:p w:rsidR="00000000" w:rsidDel="00000000" w:rsidP="00000000" w:rsidRDefault="00000000" w:rsidRPr="00000000" w14:paraId="000000E7">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Creating media: Creating animations</w:t>
            </w:r>
            <w:r w:rsidDel="00000000" w:rsidR="00000000" w:rsidRPr="00000000">
              <w:rPr>
                <w:rtl w:val="0"/>
              </w:rPr>
            </w:r>
          </w:p>
        </w:tc>
        <w:tc>
          <w:tcPr>
            <w:vAlign w:val="center"/>
          </w:tcPr>
          <w:p w:rsidR="00000000" w:rsidDel="00000000" w:rsidP="00000000" w:rsidRDefault="00000000" w:rsidRPr="00000000" w14:paraId="000000E8">
            <w:pPr>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Online safety lesson: Online bullying</w:t>
            </w:r>
          </w:p>
          <w:p w:rsidR="00000000" w:rsidDel="00000000" w:rsidP="00000000" w:rsidRDefault="00000000" w:rsidRPr="00000000" w14:paraId="000000E9">
            <w:pPr>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Creating media: Creating a multimedia project</w:t>
            </w:r>
            <w:r w:rsidDel="00000000" w:rsidR="00000000" w:rsidRPr="00000000">
              <w:rPr>
                <w:rtl w:val="0"/>
              </w:rPr>
            </w:r>
          </w:p>
          <w:p w:rsidR="00000000" w:rsidDel="00000000" w:rsidP="00000000" w:rsidRDefault="00000000" w:rsidRPr="00000000" w14:paraId="000000EA">
            <w:pPr>
              <w:jc w:val="left"/>
              <w:rPr>
                <w:rFonts w:ascii="Calibri" w:cs="Calibri" w:eastAsia="Calibri" w:hAnsi="Calibri"/>
                <w:sz w:val="18"/>
                <w:szCs w:val="18"/>
              </w:rPr>
            </w:pPr>
            <w:r w:rsidDel="00000000" w:rsidR="00000000" w:rsidRPr="00000000">
              <w:rPr>
                <w:rtl w:val="0"/>
              </w:rPr>
            </w:r>
          </w:p>
        </w:tc>
      </w:tr>
    </w:tbl>
    <w:p w:rsidR="00000000" w:rsidDel="00000000" w:rsidP="00000000" w:rsidRDefault="00000000" w:rsidRPr="00000000" w14:paraId="000000EB">
      <w:pPr>
        <w:spacing w:after="160" w:line="259" w:lineRule="auto"/>
        <w:rPr>
          <w:rFonts w:ascii="Calibri" w:cs="Calibri" w:eastAsia="Calibri" w:hAnsi="Calibri"/>
          <w:b w:val="1"/>
          <w:bCs w:val="1"/>
        </w:rPr>
      </w:pPr>
      <w:bookmarkStart w:colFirst="0" w:colLast="0" w:name="_wnsd3eood3tb" w:id="20"/>
      <w:bookmarkEnd w:id="20"/>
      <w:r w:rsidDel="00000000" w:rsidR="00000000" w:rsidRPr="00000000">
        <w:rPr>
          <w:rtl w:val="0"/>
        </w:rPr>
      </w:r>
    </w:p>
    <w:p w:rsidR="00000000" w:rsidDel="00000000" w:rsidP="00000000" w:rsidRDefault="00000000" w:rsidRPr="00000000" w14:paraId="000000EC">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pPr>
        <w:pageBreakBefore/>
        <w:spacing w:after="160" w:line="240" w:lineRule="auto"/>
        <w:keepNext/>
      </w:pPr>
      <w:r>
        <w:rPr>
          <w:rFonts w:ascii="Calibri" w:hAnsi="Calibri" w:cs="Calibri" w:eastAsia="Calibri"/>
          <w:sz w:val="32"/>
          <w:szCs w:val="32"/>
          <w:b/>
        </w:rPr>
        <w:t>Computing unit overview statements</w:t>
      </w:r>
    </w:p>
    <w:p>
      <w:pPr>
        <w:spacing w:after="100" w:line="240" w:lineRule="auto"/>
        <w:keepNext/>
      </w:pPr>
      <w:r>
        <w:rPr>
          <w:rFonts w:ascii="Calibri" w:hAnsi="Calibri" w:cs="Calibri" w:eastAsia="Calibri"/>
          <w:sz w:val="18"/>
          <w:szCs w:val="18"/>
        </w:rPr>
        <w:t>Source: Kapow Primary (2 October 2026). The internet statement is school-written: the PDF lists the unit without an overview.</w:t>
      </w:r>
    </w:p>
    <w:tbl>
      <w:tblPr>
        <w:tblStyle w:val="Table1"/>
        <w:tblW w:w="14520.0" w:type="dxa"/>
        <w:jc w:val="left"/>
        <w:tblInd w:w="-55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90"/>
        <w:gridCol w:w="2265"/>
        <w:gridCol w:w="2280"/>
        <w:gridCol w:w="2190"/>
        <w:gridCol w:w="2205"/>
        <w:gridCol w:w="2100"/>
        <w:gridCol w:w="2190"/>
        <w:tblGridChange w:id="0">
          <w:tblGrid>
            <w:gridCol w:w="1290"/>
            <w:gridCol w:w="2265"/>
            <w:gridCol w:w="2280"/>
            <w:gridCol w:w="2190"/>
            <w:gridCol w:w="2205"/>
            <w:gridCol w:w="2100"/>
            <w:gridCol w:w="2190"/>
          </w:tblGrid>
        </w:tblGridChange>
      </w:tblGrid>
      <w:tr>
        <w:trPr>
          <w:cantSplit w:val="0"/>
          <w:trHeight w:val="658" w:hRule="atLeast"/>
          <w:tblHeader w:val="1"/>
        </w:trPr>
        <w:tc>
          <w:tcPr>
            <w:shd w:fill="b7b7b7" w:val="clear"/>
          </w:tcPr>
          <w:p w:rsidR="00000000" w:rsidDel="00000000" w:rsidP="00000000" w:rsidRDefault="00000000" w:rsidRPr="00000000" w14:paraId="0000002E">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Half-term</w:t>
            </w:r>
          </w:p>
        </w:tc>
        <w:tc>
          <w:tcPr>
            <w:shd w:fill="efefef" w:val="clear"/>
          </w:tcPr>
          <w:p w:rsidR="00000000" w:rsidDel="00000000" w:rsidP="00000000" w:rsidRDefault="00000000" w:rsidRPr="00000000" w14:paraId="0000002F">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Year 1/2 Year A</w:t>
            </w:r>
          </w:p>
        </w:tc>
        <w:tc>
          <w:tcPr/>
          <w:p w:rsidR="00000000" w:rsidDel="00000000" w:rsidP="00000000" w:rsidRDefault="00000000" w:rsidRPr="00000000" w14:paraId="00000030">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Year 1/2 Year B </w:t>
            </w:r>
          </w:p>
        </w:tc>
        <w:tc>
          <w:tcPr>
            <w:shd w:fill="efefef" w:val="clear"/>
          </w:tcPr>
          <w:p w:rsidR="00000000" w:rsidDel="00000000" w:rsidP="00000000" w:rsidRDefault="00000000" w:rsidRPr="00000000" w14:paraId="00000031">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Year 3/4 Year A </w:t>
            </w:r>
          </w:p>
        </w:tc>
        <w:tc>
          <w:tcPr/>
          <w:p w:rsidR="00000000" w:rsidDel="00000000" w:rsidP="00000000" w:rsidRDefault="00000000" w:rsidRPr="00000000" w14:paraId="00000032">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Year 3/4 Year B </w:t>
            </w:r>
          </w:p>
        </w:tc>
        <w:tc>
          <w:tcPr>
            <w:shd w:fill="efefef" w:val="clear"/>
          </w:tcPr>
          <w:p w:rsidR="00000000" w:rsidDel="00000000" w:rsidP="00000000" w:rsidRDefault="00000000" w:rsidRPr="00000000" w14:paraId="00000033">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Year 5/6 Year A </w:t>
            </w:r>
          </w:p>
        </w:tc>
        <w:tc>
          <w:tcPr/>
          <w:p w:rsidR="00000000" w:rsidDel="00000000" w:rsidP="00000000" w:rsidRDefault="00000000" w:rsidRPr="00000000" w14:paraId="00000034">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Year 5/6 Year B</w:t>
            </w:r>
          </w:p>
        </w:tc>
      </w:tr>
      <w:tr>
        <w:trPr>
          <w:cantSplit w:val="0"/>
          <w:trHeight w:val="1348" w:hRule="atLeast"/>
          <w:tblHeader w:val="0"/>
          <w:cantSplit/>
        </w:trPr>
        <w:tc>
          <w:tcPr>
            <w:shd w:fill="b7b7b7" w:val="clear"/>
            <w:vAlign w:val="center"/>
          </w:tcPr>
          <w:p>
            <w:pPr>
              <w:jc w:val="center"/>
              <w:rPr>
                <w:rFonts w:ascii="Calibri" w:cs="Calibri" w:eastAsia="Calibri" w:hAnsi="Calibri"/>
                <w:sz w:val="18"/>
                <w:szCs w:val="18"/>
              </w:rPr>
              <w:spacing w:after="0" w:before="0" w:line="240" w:lineRule="auto"/>
            </w:pPr>
            <w:r>
              <w:rPr>
                <w:rFonts w:ascii="Calibri" w:cs="Calibri" w:eastAsia="Calibri" w:hAnsi="Calibri"/>
                <w:sz w:val="18"/>
                <w:szCs w:val="18"/>
                <w:rtl w:val="0"/>
                <w:b w:val="0"/>
                <w:bCs w:val="0"/>
              </w:rPr>
              <w:t>Aut 1</w:t>
            </w:r>
          </w:p>
        </w:tc>
        <w:tc>
          <w:tcPr>
            <w:shd w:fill="efefef" w:val="clear"/>
            <w:vAlign w:val="top"/>
          </w:tcPr>
          <w:p>
            <w:pPr>
              <w:jc w:val="left"/>
              <w:rPr>
                <w:rFonts w:ascii="Calibri" w:cs="Calibri" w:eastAsia="Calibri" w:hAnsi="Calibri"/>
                <w:sz w:val="18"/>
                <w:szCs w:val="18"/>
              </w:rPr>
              <w:spacing w:after="100" w:before="0" w:line="240" w:lineRule="auto"/>
            </w:pPr>
            <w:r>
              <w:rPr>
                <w:rFonts w:ascii="Calibri" w:cs="Calibri" w:eastAsia="Calibri" w:hAnsi="Calibri"/>
                <w:sz w:val="18"/>
                <w:szCs w:val="18"/>
                <w:rtl w:val="0"/>
                <w:b w:val="1"/>
                <w:bCs w:val="1"/>
              </w:rPr>
              <w:t>Online safety: Online privacy and safe use</w:t>
            </w:r>
          </w:p>
          <w:p>
            <w:pPr>
              <w:jc w:val="left"/>
              <w:rPr>
                <w:rFonts w:ascii="Calibri" w:cs="Calibri" w:eastAsia="Calibri" w:hAnsi="Calibri"/>
                <w:sz w:val="18"/>
                <w:szCs w:val="18"/>
              </w:rPr>
              <w:spacing w:after="0" w:before="0" w:line="240" w:lineRule="auto"/>
            </w:pPr>
            <w:r>
              <w:rPr>
                <w:rFonts w:ascii="Calibri" w:cs="Calibri" w:eastAsia="Calibri" w:hAnsi="Calibri"/>
                <w:sz w:val="18"/>
                <w:szCs w:val="18"/>
                <w:rtl w:val="0"/>
                <w:b w:val="0"/>
                <w:bCs w:val="0"/>
              </w:rPr>
              <w:t>Learning how to stay safe online by understanding online accounts, passwords and personal information. Pupils learn to behave responsibly online, recognise potential risks and respond safely to unfamiliar messages by reporting concerns to a trusted adult.</w:t>
            </w:r>
          </w:p>
        </w:tc>
        <w:tc>
          <w:tcPr>
            <w:vAlign w:val="top"/>
          </w:tcPr>
          <w:p>
            <w:pPr>
              <w:jc w:val="left"/>
              <w:rPr>
                <w:rFonts w:ascii="Calibri" w:cs="Calibri" w:eastAsia="Calibri" w:hAnsi="Calibri"/>
                <w:sz w:val="18"/>
                <w:szCs w:val="18"/>
              </w:rPr>
              <w:spacing w:after="100" w:before="0" w:line="240" w:lineRule="auto"/>
            </w:pPr>
            <w:r>
              <w:rPr>
                <w:rFonts w:ascii="Calibri" w:cs="Calibri" w:eastAsia="Calibri" w:hAnsi="Calibri"/>
                <w:sz w:val="18"/>
                <w:szCs w:val="18"/>
                <w:rtl w:val="0"/>
                <w:b w:val="1"/>
                <w:bCs w:val="1"/>
              </w:rPr>
              <w:t>Online safety: Online privacy and safe use</w:t>
            </w:r>
          </w:p>
          <w:p>
            <w:pPr>
              <w:jc w:val="left"/>
              <w:rPr>
                <w:rFonts w:ascii="Calibri" w:cs="Calibri" w:eastAsia="Calibri" w:hAnsi="Calibri"/>
                <w:sz w:val="18"/>
                <w:szCs w:val="18"/>
              </w:rPr>
              <w:spacing w:after="0" w:before="0" w:line="240" w:lineRule="auto"/>
            </w:pPr>
            <w:r>
              <w:rPr>
                <w:rFonts w:ascii="Calibri" w:cs="Calibri" w:eastAsia="Calibri" w:hAnsi="Calibri"/>
                <w:sz w:val="18"/>
                <w:szCs w:val="18"/>
                <w:rtl w:val="0"/>
                <w:b w:val="0"/>
                <w:bCs w:val="0"/>
              </w:rPr>
              <w:t>Learning how to stay safe online by understanding online accounts, passwords and personal information. Pupils learn to behave responsibly online, recognise potential risks and respond safely to unfamiliar messages by reporting concerns to a trusted adult.</w:t>
            </w:r>
          </w:p>
        </w:tc>
        <w:tc>
          <w:tcPr>
            <w:shd w:fill="efefef" w:val="clear"/>
            <w:vAlign w:val="top"/>
          </w:tcPr>
          <w:p>
            <w:pPr>
              <w:jc w:val="left"/>
              <w:rPr>
                <w:rFonts w:ascii="Calibri" w:cs="Calibri" w:eastAsia="Calibri" w:hAnsi="Calibri"/>
                <w:sz w:val="18"/>
                <w:szCs w:val="18"/>
              </w:rPr>
              <w:spacing w:after="100" w:before="0" w:line="240" w:lineRule="auto"/>
            </w:pPr>
            <w:r>
              <w:rPr>
                <w:rFonts w:ascii="Calibri" w:cs="Calibri" w:eastAsia="Calibri" w:hAnsi="Calibri"/>
                <w:sz w:val="18"/>
                <w:szCs w:val="18"/>
                <w:rtl w:val="0"/>
                <w:b w:val="1"/>
                <w:bCs w:val="1"/>
              </w:rPr>
              <w:t>Online safety: Connecting safely online</w:t>
            </w:r>
          </w:p>
          <w:p>
            <w:pPr>
              <w:jc w:val="left"/>
              <w:rPr>
                <w:rFonts w:ascii="Calibri" w:cs="Calibri" w:eastAsia="Calibri" w:hAnsi="Calibri"/>
                <w:sz w:val="18"/>
                <w:szCs w:val="18"/>
              </w:rPr>
              <w:spacing w:after="0" w:before="0" w:line="240" w:lineRule="auto"/>
            </w:pPr>
            <w:r>
              <w:rPr>
                <w:rFonts w:ascii="Calibri" w:cs="Calibri" w:eastAsia="Calibri" w:hAnsi="Calibri"/>
                <w:sz w:val="18"/>
                <w:szCs w:val="18"/>
                <w:rtl w:val="0"/>
                <w:b w:val="0"/>
                <w:bCs w:val="0"/>
              </w:rPr>
              <w:t>Developing online safety by learning how people connect through online platforms and games. Pupils learn to recognise unacceptable behaviour, understand the risks of communicating with strangers and know how to respond to problems and seek help from a trusted adult.</w:t>
            </w:r>
          </w:p>
        </w:tc>
        <w:tc>
          <w:tcPr>
            <w:vAlign w:val="top"/>
          </w:tcPr>
          <w:p>
            <w:pPr>
              <w:jc w:val="left"/>
              <w:rPr>
                <w:rFonts w:ascii="Calibri" w:cs="Calibri" w:eastAsia="Calibri" w:hAnsi="Calibri"/>
                <w:sz w:val="18"/>
                <w:szCs w:val="18"/>
              </w:rPr>
              <w:spacing w:after="100" w:before="0" w:line="240" w:lineRule="auto"/>
            </w:pPr>
            <w:r>
              <w:rPr>
                <w:rFonts w:ascii="Calibri" w:cs="Calibri" w:eastAsia="Calibri" w:hAnsi="Calibri"/>
                <w:sz w:val="18"/>
                <w:szCs w:val="18"/>
                <w:rtl w:val="0"/>
                <w:b w:val="1"/>
                <w:bCs w:val="1"/>
              </w:rPr>
              <w:t>Online safety: Connecting safely online</w:t>
            </w:r>
          </w:p>
          <w:p>
            <w:pPr>
              <w:jc w:val="left"/>
              <w:rPr>
                <w:rFonts w:ascii="Calibri" w:cs="Calibri" w:eastAsia="Calibri" w:hAnsi="Calibri"/>
                <w:sz w:val="18"/>
                <w:szCs w:val="18"/>
              </w:rPr>
              <w:spacing w:after="0" w:before="0" w:line="240" w:lineRule="auto"/>
            </w:pPr>
            <w:r>
              <w:rPr>
                <w:rFonts w:ascii="Calibri" w:cs="Calibri" w:eastAsia="Calibri" w:hAnsi="Calibri"/>
                <w:sz w:val="18"/>
                <w:szCs w:val="18"/>
                <w:rtl w:val="0"/>
                <w:b w:val="0"/>
                <w:bCs w:val="0"/>
              </w:rPr>
              <w:t>Developing online safety by learning how people connect through online platforms and games. Pupils learn to recognise unacceptable behaviour, understand the risks of communicating with strangers and know how to respond to problems and seek help from a trusted adult.</w:t>
            </w:r>
          </w:p>
        </w:tc>
        <w:tc>
          <w:tcPr>
            <w:shd w:fill="efefef" w:val="clear"/>
            <w:vAlign w:val="top"/>
          </w:tcPr>
          <w:p>
            <w:pPr>
              <w:jc w:val="left"/>
              <w:rPr>
                <w:rFonts w:ascii="Calibri" w:cs="Calibri" w:eastAsia="Calibri" w:hAnsi="Calibri"/>
                <w:sz w:val="18"/>
                <w:szCs w:val="18"/>
              </w:rPr>
              <w:spacing w:after="100" w:before="0" w:line="240" w:lineRule="auto"/>
            </w:pPr>
            <w:r>
              <w:rPr>
                <w:rFonts w:ascii="Calibri" w:cs="Calibri" w:eastAsia="Calibri" w:hAnsi="Calibri"/>
                <w:sz w:val="18"/>
                <w:szCs w:val="18"/>
                <w:rtl w:val="0"/>
                <w:b w:val="1"/>
                <w:bCs w:val="1"/>
              </w:rPr>
              <w:t>Online safety: Life online</w:t>
            </w:r>
          </w:p>
          <w:p>
            <w:pPr>
              <w:jc w:val="left"/>
              <w:rPr>
                <w:rFonts w:ascii="Calibri" w:cs="Calibri" w:eastAsia="Calibri" w:hAnsi="Calibri"/>
                <w:sz w:val="18"/>
                <w:szCs w:val="18"/>
              </w:rPr>
              <w:spacing w:after="0" w:before="0" w:line="240" w:lineRule="auto"/>
            </w:pPr>
            <w:r>
              <w:rPr>
                <w:rFonts w:ascii="Calibri" w:cs="Calibri" w:eastAsia="Calibri" w:hAnsi="Calibri"/>
                <w:sz w:val="18"/>
                <w:szCs w:val="18"/>
                <w:rtl w:val="0"/>
                <w:b w:val="0"/>
                <w:bCs w:val="0"/>
              </w:rPr>
              <w:t>Learning about social media and online platforms by examining how content is shared and viewed online. Pupils consider how online identities are shaped, recognise online risks and learn how to use tools such as block, mute and report to stay safe.</w:t>
            </w:r>
          </w:p>
        </w:tc>
        <w:tc>
          <w:tcPr>
            <w:vAlign w:val="top"/>
          </w:tcPr>
          <w:p>
            <w:pPr>
              <w:jc w:val="left"/>
              <w:rPr>
                <w:rFonts w:ascii="Calibri" w:cs="Calibri" w:eastAsia="Calibri" w:hAnsi="Calibri"/>
                <w:sz w:val="18"/>
                <w:szCs w:val="18"/>
              </w:rPr>
              <w:spacing w:after="100" w:before="0" w:line="240" w:lineRule="auto"/>
            </w:pPr>
            <w:r>
              <w:rPr>
                <w:rFonts w:ascii="Calibri" w:cs="Calibri" w:eastAsia="Calibri" w:hAnsi="Calibri"/>
                <w:sz w:val="18"/>
                <w:szCs w:val="18"/>
                <w:rtl w:val="0"/>
                <w:b w:val="1"/>
                <w:bCs w:val="1"/>
              </w:rPr>
              <w:t>Online safety: Life online</w:t>
            </w:r>
          </w:p>
          <w:p>
            <w:pPr>
              <w:jc w:val="left"/>
              <w:rPr>
                <w:rFonts w:ascii="Calibri" w:cs="Calibri" w:eastAsia="Calibri" w:hAnsi="Calibri"/>
                <w:sz w:val="18"/>
                <w:szCs w:val="18"/>
              </w:rPr>
              <w:spacing w:after="0" w:before="0" w:line="240" w:lineRule="auto"/>
            </w:pPr>
            <w:r>
              <w:rPr>
                <w:rFonts w:ascii="Calibri" w:cs="Calibri" w:eastAsia="Calibri" w:hAnsi="Calibri"/>
                <w:sz w:val="18"/>
                <w:szCs w:val="18"/>
                <w:rtl w:val="0"/>
                <w:b w:val="0"/>
                <w:bCs w:val="0"/>
              </w:rPr>
              <w:t>Learning about social media and online platforms by examining how content is shared and viewed online. Pupils consider how online identities are shaped, recognise online risks and learn how to use tools such as block, mute and report to stay safe.</w:t>
            </w:r>
          </w:p>
        </w:tc>
      </w:tr>
      <w:tr>
        <w:trPr>
          <w:cantSplit w:val="0"/>
          <w:trHeight w:val="1319" w:hRule="atLeast"/>
          <w:tblHeader w:val="0"/>
          <w:cantSplit/>
        </w:trPr>
        <w:tc>
          <w:tcPr>
            <w:shd w:fill="b7b7b7" w:val="clear"/>
            <w:vAlign w:val="center"/>
          </w:tcPr>
          <w:p>
            <w:pPr>
              <w:jc w:val="center"/>
              <w:rPr>
                <w:rFonts w:ascii="Calibri" w:cs="Calibri" w:eastAsia="Calibri" w:hAnsi="Calibri"/>
                <w:sz w:val="18"/>
                <w:szCs w:val="18"/>
              </w:rPr>
              <w:spacing w:after="0" w:before="0" w:line="240" w:lineRule="auto"/>
            </w:pPr>
            <w:r>
              <w:rPr>
                <w:rFonts w:ascii="Calibri" w:cs="Calibri" w:eastAsia="Calibri" w:hAnsi="Calibri"/>
                <w:sz w:val="18"/>
                <w:szCs w:val="18"/>
                <w:rtl w:val="0"/>
                <w:b w:val="0"/>
                <w:bCs w:val="0"/>
              </w:rPr>
              <w:t>Aut 2</w:t>
            </w:r>
          </w:p>
        </w:tc>
        <w:tc>
          <w:tcPr>
            <w:shd w:fill="efefef" w:val="clear"/>
            <w:vAlign w:val="top"/>
          </w:tcPr>
          <w:p>
            <w:pPr>
              <w:jc w:val="left"/>
              <w:rPr>
                <w:rFonts w:ascii="Calibri" w:cs="Calibri" w:eastAsia="Calibri" w:hAnsi="Calibri"/>
                <w:b w:val="1"/>
                <w:bCs w:val="1"/>
                <w:sz w:val="18"/>
                <w:szCs w:val="18"/>
              </w:rPr>
              <w:spacing w:after="100" w:before="0" w:line="240" w:lineRule="auto"/>
            </w:pPr>
            <w:r>
              <w:rPr>
                <w:rFonts w:ascii="Calibri" w:cs="Calibri" w:eastAsia="Calibri" w:hAnsi="Calibri"/>
                <w:b w:val="1"/>
                <w:bCs w:val="1"/>
                <w:sz w:val="18"/>
                <w:szCs w:val="18"/>
                <w:rtl w:val="0"/>
              </w:rPr>
              <w:t>Computing systems: Using computers 1</w:t>
            </w:r>
          </w:p>
          <w:p>
            <w:pPr>
              <w:jc w:val="left"/>
              <w:rPr>
                <w:rFonts w:ascii="Calibri" w:cs="Calibri" w:eastAsia="Calibri" w:hAnsi="Calibri"/>
                <w:b w:val="1"/>
                <w:bCs w:val="1"/>
                <w:sz w:val="18"/>
                <w:szCs w:val="18"/>
              </w:rPr>
              <w:spacing w:after="0" w:before="0" w:line="240" w:lineRule="auto"/>
            </w:pPr>
            <w:r>
              <w:rPr>
                <w:rFonts w:ascii="Calibri" w:cs="Calibri" w:eastAsia="Calibri" w:hAnsi="Calibri"/>
                <w:b w:val="0"/>
                <w:bCs w:val="0"/>
                <w:sz w:val="18"/>
                <w:szCs w:val="18"/>
                <w:rtl w:val="0"/>
              </w:rPr>
              <w:t>Exploring different types of computers, their common parts and how they are used in everyday life, while developing an understanding of logging in, using software and saving digital work. Pupils apply their understanding by creating and saving files, using usernames and passwords, and investigating how digital devices connect and share information through the internet.</w:t>
            </w:r>
          </w:p>
        </w:tc>
        <w:tc>
          <w:tcPr>
            <w:vAlign w:val="top"/>
          </w:tcPr>
          <w:p>
            <w:pPr>
              <w:jc w:val="left"/>
              <w:rPr>
                <w:rFonts w:ascii="Calibri" w:cs="Calibri" w:eastAsia="Calibri" w:hAnsi="Calibri"/>
                <w:sz w:val="18"/>
                <w:szCs w:val="18"/>
              </w:rPr>
              <w:spacing w:after="100" w:before="0" w:line="240" w:lineRule="auto"/>
            </w:pPr>
            <w:r>
              <w:rPr>
                <w:rFonts w:ascii="Calibri" w:cs="Calibri" w:eastAsia="Calibri" w:hAnsi="Calibri"/>
                <w:b w:val="1"/>
                <w:bCs w:val="1"/>
                <w:sz w:val="18"/>
                <w:szCs w:val="18"/>
                <w:rtl w:val="0"/>
              </w:rPr>
              <w:t>Computing systems: Using computers 2</w:t>
            </w:r>
          </w:p>
          <w:p>
            <w:pPr>
              <w:jc w:val="left"/>
              <w:rPr>
                <w:rFonts w:ascii="Calibri" w:cs="Calibri" w:eastAsia="Calibri" w:hAnsi="Calibri"/>
                <w:sz w:val="18"/>
                <w:szCs w:val="18"/>
              </w:rPr>
              <w:spacing w:after="0" w:before="0" w:line="240" w:lineRule="auto"/>
            </w:pPr>
            <w:r>
              <w:rPr>
                <w:rFonts w:ascii="Calibri" w:cs="Calibri" w:eastAsia="Calibri" w:hAnsi="Calibri"/>
                <w:b w:val="0"/>
                <w:bCs w:val="0"/>
                <w:sz w:val="18"/>
                <w:szCs w:val="18"/>
                <w:rtl w:val="0"/>
              </w:rPr>
              <w:t>Exploring how computers use inputs, programs and outputs to make things happen, pupils identify common input and output devices and recognise how computers are used in everyday life. They also learn how to log in and out safely and save and organise files so they can find their work again later.</w:t>
            </w:r>
          </w:p>
        </w:tc>
        <w:tc>
          <w:tcPr>
            <w:shd w:fill="efefef" w:val="clear"/>
            <w:vAlign w:val="top"/>
          </w:tcPr>
          <w:p>
            <w:pPr>
              <w:jc w:val="left"/>
              <w:rPr>
                <w:rFonts w:ascii="Calibri" w:cs="Calibri" w:eastAsia="Calibri" w:hAnsi="Calibri"/>
                <w:b w:val="1"/>
                <w:bCs w:val="1"/>
                <w:sz w:val="18"/>
                <w:szCs w:val="18"/>
              </w:rPr>
              <w:spacing w:after="100" w:before="0" w:line="240" w:lineRule="auto"/>
            </w:pPr>
            <w:r>
              <w:rPr>
                <w:rFonts w:ascii="Calibri" w:cs="Calibri" w:eastAsia="Calibri" w:hAnsi="Calibri"/>
                <w:b w:val="1"/>
                <w:bCs w:val="1"/>
                <w:sz w:val="18"/>
                <w:szCs w:val="18"/>
                <w:rtl w:val="0"/>
              </w:rPr>
              <w:t>Programming: Scratch</w:t>
            </w:r>
          </w:p>
          <w:p>
            <w:pPr>
              <w:jc w:val="left"/>
              <w:rPr>
                <w:rFonts w:ascii="Calibri" w:cs="Calibri" w:eastAsia="Calibri" w:hAnsi="Calibri"/>
                <w:b w:val="1"/>
                <w:bCs w:val="1"/>
                <w:sz w:val="18"/>
                <w:szCs w:val="18"/>
              </w:rPr>
              <w:spacing w:after="0" w:before="0" w:line="240" w:lineRule="auto"/>
            </w:pPr>
            <w:r>
              <w:rPr>
                <w:rFonts w:ascii="Calibri" w:cs="Calibri" w:eastAsia="Calibri" w:hAnsi="Calibri"/>
                <w:b w:val="0"/>
                <w:bCs w:val="0"/>
                <w:sz w:val="18"/>
                <w:szCs w:val="18"/>
                <w:rtl w:val="0"/>
              </w:rPr>
              <w:t>Investigating programming through Scratch by creating animations and learning key coding concepts. Pupils apply their understanding by testing, debugging and evaluating their work to improve and refine digital projects.</w:t>
            </w:r>
          </w:p>
        </w:tc>
        <w:tc>
          <w:tcPr>
            <w:vAlign w:val="top"/>
          </w:tcPr>
          <w:p>
            <w:pPr>
              <w:jc w:val="left"/>
              <w:rPr>
                <w:rFonts w:ascii="Calibri" w:cs="Calibri" w:eastAsia="Calibri" w:hAnsi="Calibri"/>
                <w:sz w:val="18"/>
                <w:szCs w:val="18"/>
              </w:rPr>
              <w:spacing w:after="100" w:before="0" w:line="240" w:lineRule="auto"/>
            </w:pPr>
            <w:r>
              <w:rPr>
                <w:rFonts w:ascii="Calibri" w:cs="Calibri" w:eastAsia="Calibri" w:hAnsi="Calibri"/>
                <w:b w:val="1"/>
                <w:bCs w:val="1"/>
                <w:sz w:val="18"/>
                <w:szCs w:val="18"/>
                <w:rtl w:val="0"/>
              </w:rPr>
              <w:t>Programming 2: Computational thinking</w:t>
            </w:r>
          </w:p>
          <w:p>
            <w:pPr>
              <w:jc w:val="left"/>
              <w:rPr>
                <w:rFonts w:ascii="Calibri" w:cs="Calibri" w:eastAsia="Calibri" w:hAnsi="Calibri"/>
                <w:sz w:val="18"/>
                <w:szCs w:val="18"/>
              </w:rPr>
              <w:spacing w:after="0" w:before="0" w:line="240" w:lineRule="auto"/>
            </w:pPr>
            <w:r>
              <w:rPr>
                <w:rFonts w:ascii="Calibri" w:cs="Calibri" w:eastAsia="Calibri" w:hAnsi="Calibri"/>
                <w:b w:val="0"/>
                <w:bCs w:val="0"/>
                <w:sz w:val="18"/>
                <w:szCs w:val="18"/>
                <w:rtl w:val="0"/>
              </w:rPr>
              <w:t>Developing computational thinking skills through decomposition, pattern recognition, abstraction and algorithm design to solve problems. Pupils apply these approaches by creating and evaluating a Scratch project, reflecting on how computational thinking improves digital solutions and programming outcomes.</w:t>
            </w:r>
          </w:p>
        </w:tc>
        <w:tc>
          <w:tcPr>
            <w:shd w:fill="efefef" w:val="clear"/>
            <w:vAlign w:val="top"/>
          </w:tcPr>
          <w:p>
            <w:pPr>
              <w:jc w:val="left"/>
              <w:rPr>
                <w:rFonts w:ascii="Calibri" w:cs="Calibri" w:eastAsia="Calibri" w:hAnsi="Calibri"/>
                <w:sz w:val="18"/>
                <w:szCs w:val="18"/>
              </w:rPr>
              <w:spacing w:after="100" w:before="0" w:line="240" w:lineRule="auto"/>
            </w:pPr>
            <w:r>
              <w:rPr>
                <w:rFonts w:ascii="Calibri" w:cs="Calibri" w:eastAsia="Calibri" w:hAnsi="Calibri"/>
                <w:sz w:val="18"/>
                <w:szCs w:val="18"/>
                <w:rtl w:val="0"/>
                <w:b w:val="1"/>
                <w:bCs w:val="1"/>
              </w:rPr>
              <w:t>Programming 1: Scratch: Music</w:t>
            </w:r>
          </w:p>
          <w:p>
            <w:pPr>
              <w:jc w:val="left"/>
              <w:rPr>
                <w:rFonts w:ascii="Calibri" w:cs="Calibri" w:eastAsia="Calibri" w:hAnsi="Calibri"/>
                <w:sz w:val="18"/>
                <w:szCs w:val="18"/>
              </w:rPr>
              <w:spacing w:after="0" w:before="0" w:line="240" w:lineRule="auto"/>
            </w:pPr>
            <w:r>
              <w:rPr>
                <w:rFonts w:ascii="Calibri" w:cs="Calibri" w:eastAsia="Calibri" w:hAnsi="Calibri"/>
                <w:sz w:val="18"/>
                <w:szCs w:val="18"/>
                <w:rtl w:val="0"/>
                <w:b w:val="0"/>
                <w:bCs w:val="0"/>
              </w:rPr>
              <w:t>Developing programming and music skills through creating digital sounds, beats and melodies using coding techniques. Pupils apply their understanding by using nested loops to create rhythms and compose a soundtrack with layered musical patterns.</w:t>
            </w:r>
          </w:p>
        </w:tc>
        <w:tc>
          <w:tcPr>
            <w:vAlign w:val="top"/>
          </w:tcPr>
          <w:p>
            <w:pPr>
              <w:jc w:val="left"/>
              <w:rPr>
                <w:rFonts w:ascii="Calibri" w:cs="Calibri" w:eastAsia="Calibri" w:hAnsi="Calibri"/>
                <w:sz w:val="18"/>
                <w:szCs w:val="18"/>
              </w:rPr>
              <w:spacing w:after="100" w:before="0" w:line="240" w:lineRule="auto"/>
            </w:pPr>
            <w:r>
              <w:rPr>
                <w:rFonts w:ascii="Calibri" w:cs="Calibri" w:eastAsia="Calibri" w:hAnsi="Calibri"/>
                <w:b w:val="1"/>
                <w:bCs w:val="1"/>
                <w:sz w:val="18"/>
                <w:szCs w:val="18"/>
                <w:rtl w:val="0"/>
              </w:rPr>
              <w:t>Programming 2: BBC micro:bit</w:t>
            </w:r>
          </w:p>
          <w:p>
            <w:pPr>
              <w:jc w:val="left"/>
              <w:rPr>
                <w:rFonts w:ascii="Calibri" w:cs="Calibri" w:eastAsia="Calibri" w:hAnsi="Calibri"/>
                <w:sz w:val="18"/>
                <w:szCs w:val="18"/>
              </w:rPr>
              <w:spacing w:after="0" w:before="0" w:line="240" w:lineRule="auto"/>
            </w:pPr>
            <w:r>
              <w:rPr>
                <w:rFonts w:ascii="Calibri" w:cs="Calibri" w:eastAsia="Calibri" w:hAnsi="Calibri"/>
                <w:b w:val="0"/>
                <w:bCs w:val="0"/>
                <w:sz w:val="18"/>
                <w:szCs w:val="18"/>
                <w:rtl w:val="0"/>
              </w:rPr>
              <w:t>Investigating how to program the BBC micro:bit by creating interactive projects using sensors, variables and conditional statements. Pupils experiment with variables, apply conditional statements and develop an understanding of how coding brings digital devices to life.</w:t>
            </w:r>
          </w:p>
        </w:tc>
      </w:tr>
      <w:tr>
        <w:trPr>
          <w:cantSplit w:val="0"/>
          <w:trHeight w:val="1337" w:hRule="atLeast"/>
          <w:tblHeader w:val="0"/>
          <w:cantSplit/>
        </w:trPr>
        <w:tc>
          <w:tcPr>
            <w:shd w:fill="b7b7b7" w:val="clear"/>
            <w:vAlign w:val="center"/>
          </w:tcPr>
          <w:p>
            <w:pPr>
              <w:jc w:val="center"/>
              <w:rPr>
                <w:rFonts w:ascii="Calibri" w:cs="Calibri" w:eastAsia="Calibri" w:hAnsi="Calibri"/>
                <w:sz w:val="18"/>
                <w:szCs w:val="18"/>
              </w:rPr>
              <w:spacing w:after="0" w:before="0" w:line="240" w:lineRule="auto"/>
            </w:pPr>
            <w:r>
              <w:rPr>
                <w:rFonts w:ascii="Calibri" w:cs="Calibri" w:eastAsia="Calibri" w:hAnsi="Calibri"/>
                <w:sz w:val="18"/>
                <w:szCs w:val="18"/>
                <w:rtl w:val="0"/>
                <w:b w:val="0"/>
                <w:bCs w:val="0"/>
              </w:rPr>
              <w:t>Spr 1</w:t>
            </w:r>
          </w:p>
        </w:tc>
        <w:tc>
          <w:tcPr>
            <w:shd w:fill="efefef" w:val="clear"/>
            <w:vAlign w:val="top"/>
          </w:tcPr>
          <w:p>
            <w:pPr>
              <w:jc w:val="left"/>
              <w:rPr>
                <w:rFonts w:ascii="Calibri" w:cs="Calibri" w:eastAsia="Calibri" w:hAnsi="Calibri"/>
                <w:b w:val="1"/>
                <w:bCs w:val="1"/>
                <w:sz w:val="18"/>
                <w:szCs w:val="18"/>
              </w:rPr>
              <w:spacing w:after="100" w:before="0" w:line="240" w:lineRule="auto"/>
            </w:pPr>
            <w:r>
              <w:rPr>
                <w:rFonts w:ascii="Calibri" w:cs="Calibri" w:eastAsia="Calibri" w:hAnsi="Calibri"/>
                <w:b w:val="1"/>
                <w:bCs w:val="1"/>
                <w:sz w:val="18"/>
                <w:szCs w:val="18"/>
                <w:rtl w:val="0"/>
              </w:rPr>
              <w:t>Programming 1: Commands unplugged</w:t>
            </w:r>
          </w:p>
          <w:p>
            <w:pPr>
              <w:jc w:val="left"/>
              <w:rPr>
                <w:rFonts w:ascii="Calibri" w:cs="Calibri" w:eastAsia="Calibri" w:hAnsi="Calibri"/>
                <w:b w:val="1"/>
                <w:bCs w:val="1"/>
                <w:sz w:val="18"/>
                <w:szCs w:val="18"/>
              </w:rPr>
              <w:spacing w:after="0" w:before="0" w:line="240" w:lineRule="auto"/>
            </w:pPr>
            <w:r>
              <w:rPr>
                <w:rFonts w:ascii="Calibri" w:cs="Calibri" w:eastAsia="Calibri" w:hAnsi="Calibri"/>
                <w:b w:val="0"/>
                <w:bCs w:val="0"/>
                <w:sz w:val="18"/>
                <w:szCs w:val="18"/>
                <w:rtl w:val="0"/>
              </w:rPr>
              <w:t>Exploring commands and instructions through a range of unplugged games and activities while developing an understanding of key programming vocabulary. Pupils apply their learning by following and creating simple instructions to predict and control outcomes.</w:t>
            </w:r>
          </w:p>
        </w:tc>
        <w:tc>
          <w:tcPr>
            <w:vAlign w:val="top"/>
          </w:tcPr>
          <w:p>
            <w:pPr>
              <w:jc w:val="left"/>
              <w:rPr>
                <w:rFonts w:ascii="Calibri" w:cs="Calibri" w:eastAsia="Calibri" w:hAnsi="Calibri"/>
                <w:sz w:val="18"/>
                <w:szCs w:val="18"/>
              </w:rPr>
              <w:spacing w:after="100" w:before="0" w:line="240" w:lineRule="auto"/>
            </w:pPr>
            <w:r>
              <w:rPr>
                <w:rFonts w:ascii="Calibri" w:cs="Calibri" w:eastAsia="Calibri" w:hAnsi="Calibri"/>
                <w:b w:val="1"/>
                <w:bCs w:val="1"/>
                <w:sz w:val="18"/>
                <w:szCs w:val="18"/>
                <w:rtl w:val="0"/>
              </w:rPr>
              <w:t>Programming 2: Bee-Bots</w:t>
            </w:r>
          </w:p>
          <w:p>
            <w:pPr>
              <w:jc w:val="left"/>
              <w:rPr>
                <w:rFonts w:ascii="Calibri" w:cs="Calibri" w:eastAsia="Calibri" w:hAnsi="Calibri"/>
                <w:sz w:val="18"/>
                <w:szCs w:val="18"/>
              </w:rPr>
              <w:spacing w:after="0" w:before="0" w:line="240" w:lineRule="auto"/>
            </w:pPr>
            <w:r>
              <w:rPr>
                <w:rFonts w:ascii="Calibri" w:cs="Calibri" w:eastAsia="Calibri" w:hAnsi="Calibri"/>
                <w:b w:val="0"/>
                <w:bCs w:val="0"/>
                <w:sz w:val="18"/>
                <w:szCs w:val="18"/>
                <w:rtl w:val="0"/>
              </w:rPr>
              <w:t>Exploring commands, instructions and errors through programming a Bee-Bot and learning how sequences control movement. Pupils practise debugging and apply logical thinking to predict, test and improve simple programs.</w:t>
            </w:r>
          </w:p>
        </w:tc>
        <w:tc>
          <w:tcPr>
            <w:shd w:fill="efefef" w:val="clear"/>
            <w:vAlign w:val="top"/>
          </w:tcPr>
          <w:p>
            <w:pPr>
              <w:jc w:val="left"/>
              <w:rPr>
                <w:rFonts w:ascii="Calibri" w:cs="Calibri" w:eastAsia="Calibri" w:hAnsi="Calibri"/>
                <w:sz w:val="18"/>
                <w:szCs w:val="18"/>
              </w:rPr>
              <w:spacing w:after="100" w:before="0" w:line="240" w:lineRule="auto"/>
            </w:pPr>
            <w:r>
              <w:rPr>
                <w:rFonts w:ascii="Calibri" w:cs="Calibri" w:eastAsia="Calibri" w:hAnsi="Calibri"/>
                <w:b w:val="1"/>
                <w:bCs w:val="1"/>
                <w:sz w:val="18"/>
                <w:szCs w:val="18"/>
                <w:rtl w:val="0"/>
              </w:rPr>
              <w:t>Computing systems: Connecting devices</w:t>
            </w:r>
          </w:p>
          <w:p>
            <w:pPr>
              <w:jc w:val="left"/>
              <w:rPr>
                <w:rFonts w:ascii="Calibri" w:cs="Calibri" w:eastAsia="Calibri" w:hAnsi="Calibri"/>
                <w:sz w:val="18"/>
                <w:szCs w:val="18"/>
              </w:rPr>
              <w:spacing w:after="0" w:before="0" w:line="240" w:lineRule="auto"/>
            </w:pPr>
            <w:r>
              <w:rPr>
                <w:rFonts w:ascii="Calibri" w:cs="Calibri" w:eastAsia="Calibri" w:hAnsi="Calibri"/>
                <w:b w:val="0"/>
                <w:bCs w:val="0"/>
                <w:sz w:val="18"/>
                <w:szCs w:val="18"/>
                <w:rtl w:val="0"/>
              </w:rPr>
              <w:t>Exploring computers, their components and peripherals, including how devices connect and work together in networks to share information. Pupils apply their understanding by identifying suitable technology for different tasks, connecting devices and using a school network to access and share information.</w:t>
            </w:r>
          </w:p>
        </w:tc>
        <w:tc>
          <w:tcPr>
            <w:vAlign w:val="top"/>
          </w:tcPr>
          <w:p>
            <w:pPr>
              <w:jc w:val="left"/>
              <w:rPr>
                <w:rFonts w:ascii="Calibri" w:cs="Calibri" w:eastAsia="Calibri" w:hAnsi="Calibri"/>
                <w:sz w:val="18"/>
                <w:szCs w:val="18"/>
              </w:rPr>
              <w:spacing w:after="100" w:before="0" w:line="240" w:lineRule="auto"/>
            </w:pPr>
            <w:r>
              <w:rPr>
                <w:rFonts w:ascii="Calibri" w:cs="Calibri" w:eastAsia="Calibri" w:hAnsi="Calibri"/>
                <w:b w:val="1"/>
                <w:bCs w:val="1"/>
                <w:sz w:val="18"/>
                <w:szCs w:val="18"/>
                <w:rtl w:val="0"/>
              </w:rPr>
              <w:t>Y4 Computing systems: Managing digital information</w:t>
            </w:r>
          </w:p>
          <w:p>
            <w:pPr>
              <w:jc w:val="left"/>
              <w:rPr>
                <w:rFonts w:ascii="Calibri" w:cs="Calibri" w:eastAsia="Calibri" w:hAnsi="Calibri"/>
                <w:sz w:val="18"/>
                <w:szCs w:val="18"/>
              </w:rPr>
              <w:spacing w:after="0" w:before="0" w:line="240" w:lineRule="auto"/>
            </w:pPr>
            <w:r>
              <w:rPr>
                <w:rFonts w:ascii="Calibri" w:cs="Calibri" w:eastAsia="Calibri" w:hAnsi="Calibri"/>
                <w:b w:val="0"/>
                <w:bCs w:val="0"/>
                <w:sz w:val="18"/>
                <w:szCs w:val="18"/>
                <w:rtl w:val="0"/>
              </w:rPr>
              <w:t>Understanding how digital information is stored, organised and shared across devices and networks. Pupils use shared spaces and cloud-based tools to collaborate, manage files and develop their understanding of how content can be saved, accessed, edited and retrieved by multiple users.</w:t>
            </w:r>
          </w:p>
        </w:tc>
        <w:tc>
          <w:tcPr>
            <w:shd w:fill="efefef" w:val="clear"/>
            <w:vAlign w:val="top"/>
          </w:tcPr>
          <w:p>
            <w:pPr>
              <w:jc w:val="left"/>
              <w:rPr>
                <w:rFonts w:ascii="Calibri" w:cs="Calibri" w:eastAsia="Calibri" w:hAnsi="Calibri"/>
                <w:sz w:val="18"/>
                <w:szCs w:val="18"/>
              </w:rPr>
              <w:spacing w:after="100" w:before="0" w:line="240" w:lineRule="auto"/>
            </w:pPr>
            <w:r>
              <w:rPr>
                <w:rFonts w:ascii="Calibri" w:cs="Calibri" w:eastAsia="Calibri" w:hAnsi="Calibri"/>
                <w:b w:val="1"/>
                <w:bCs w:val="1"/>
                <w:sz w:val="18"/>
                <w:szCs w:val="18"/>
                <w:rtl w:val="0"/>
              </w:rPr>
              <w:t>Computing systems: Websites, search and storage</w:t>
            </w:r>
          </w:p>
          <w:p>
            <w:pPr>
              <w:jc w:val="left"/>
              <w:rPr>
                <w:rFonts w:ascii="Calibri" w:cs="Calibri" w:eastAsia="Calibri" w:hAnsi="Calibri"/>
                <w:sz w:val="18"/>
                <w:szCs w:val="18"/>
              </w:rPr>
              <w:spacing w:after="0" w:before="0" w:line="240" w:lineRule="auto"/>
            </w:pPr>
            <w:r>
              <w:rPr>
                <w:rFonts w:ascii="Calibri" w:cs="Calibri" w:eastAsia="Calibri" w:hAnsi="Calibri"/>
                <w:b w:val="0"/>
                <w:bCs w:val="0"/>
                <w:sz w:val="18"/>
                <w:szCs w:val="18"/>
                <w:rtl w:val="0"/>
              </w:rPr>
              <w:t>Explore how the internet and digital systems help us access, store and share information.</w:t>
            </w:r>
          </w:p>
        </w:tc>
        <w:tc>
          <w:tcPr>
            <w:vAlign w:val="top"/>
          </w:tcPr>
          <w:p>
            <w:pPr>
              <w:jc w:val="left"/>
              <w:rPr>
                <w:rFonts w:ascii="Calibri" w:cs="Calibri" w:eastAsia="Calibri" w:hAnsi="Calibri"/>
                <w:sz w:val="18"/>
                <w:szCs w:val="18"/>
              </w:rPr>
              <w:spacing w:after="100" w:before="0" w:line="240" w:lineRule="auto"/>
            </w:pPr>
            <w:r>
              <w:rPr>
                <w:rFonts w:ascii="Calibri" w:cs="Calibri" w:eastAsia="Calibri" w:hAnsi="Calibri"/>
                <w:b w:val="1"/>
                <w:bCs w:val="1"/>
                <w:sz w:val="18"/>
                <w:szCs w:val="18"/>
                <w:rtl w:val="0"/>
              </w:rPr>
              <w:t>Computing systems and networks: Machine learning</w:t>
            </w:r>
          </w:p>
          <w:p>
            <w:pPr>
              <w:jc w:val="left"/>
              <w:rPr>
                <w:rFonts w:ascii="Calibri" w:cs="Calibri" w:eastAsia="Calibri" w:hAnsi="Calibri"/>
                <w:sz w:val="18"/>
                <w:szCs w:val="18"/>
              </w:rPr>
              <w:spacing w:after="0" w:before="0" w:line="240" w:lineRule="auto"/>
            </w:pPr>
            <w:r>
              <w:rPr>
                <w:rFonts w:ascii="Calibri" w:cs="Calibri" w:eastAsia="Calibri" w:hAnsi="Calibri"/>
                <w:b w:val="0"/>
                <w:bCs w:val="0"/>
                <w:sz w:val="18"/>
                <w:szCs w:val="18"/>
                <w:rtl w:val="0"/>
              </w:rPr>
              <w:t>Exploring how computers can learn from data and considering how training data affects outcomes. Pupils investigate how machine learning is used in everyday life, identify patterns in data and consider the benefits, limitations and risks of AI systems.</w:t>
            </w:r>
          </w:p>
        </w:tc>
      </w:tr>
      <w:tr>
        <w:trPr>
          <w:cantSplit w:val="0"/>
          <w:trHeight w:val="1348" w:hRule="atLeast"/>
          <w:tblHeader w:val="0"/>
          <w:cantSplit/>
        </w:trPr>
        <w:tc>
          <w:tcPr>
            <w:shd w:fill="b7b7b7" w:val="clear"/>
            <w:vAlign w:val="center"/>
          </w:tcPr>
          <w:p>
            <w:pPr>
              <w:jc w:val="center"/>
              <w:rPr>
                <w:rFonts w:ascii="Calibri" w:cs="Calibri" w:eastAsia="Calibri" w:hAnsi="Calibri"/>
                <w:sz w:val="18"/>
                <w:szCs w:val="18"/>
              </w:rPr>
              <w:spacing w:after="0" w:before="0" w:line="240" w:lineRule="auto"/>
            </w:pPr>
            <w:r>
              <w:rPr>
                <w:rFonts w:ascii="Calibri" w:cs="Calibri" w:eastAsia="Calibri" w:hAnsi="Calibri"/>
                <w:sz w:val="18"/>
                <w:szCs w:val="18"/>
                <w:rtl w:val="0"/>
                <w:b w:val="0"/>
                <w:bCs w:val="0"/>
              </w:rPr>
              <w:t>Spr 2</w:t>
            </w:r>
          </w:p>
        </w:tc>
        <w:tc>
          <w:tcPr>
            <w:shd w:fill="efefef" w:val="clear"/>
            <w:vAlign w:val="top"/>
          </w:tcPr>
          <w:p>
            <w:pPr>
              <w:jc w:val="left"/>
              <w:rPr>
                <w:rFonts w:ascii="Calibri" w:cs="Calibri" w:eastAsia="Calibri" w:hAnsi="Calibri"/>
                <w:b w:val="1"/>
                <w:bCs w:val="1"/>
                <w:sz w:val="18"/>
                <w:szCs w:val="18"/>
              </w:rPr>
              <w:spacing w:after="100" w:before="0" w:line="240" w:lineRule="auto"/>
            </w:pPr>
            <w:r>
              <w:rPr>
                <w:rFonts w:ascii="Calibri" w:cs="Calibri" w:eastAsia="Calibri" w:hAnsi="Calibri"/>
                <w:b w:val="1"/>
                <w:bCs w:val="1"/>
                <w:sz w:val="18"/>
                <w:szCs w:val="18"/>
                <w:rtl w:val="0"/>
              </w:rPr>
              <w:t>Programming 1: Algorithms and debugging</w:t>
            </w:r>
          </w:p>
          <w:p>
            <w:pPr>
              <w:jc w:val="left"/>
              <w:rPr>
                <w:rFonts w:ascii="Calibri" w:cs="Calibri" w:eastAsia="Calibri" w:hAnsi="Calibri"/>
                <w:b w:val="1"/>
                <w:bCs w:val="1"/>
                <w:sz w:val="18"/>
                <w:szCs w:val="18"/>
              </w:rPr>
              <w:spacing w:after="0" w:before="0" w:line="240" w:lineRule="auto"/>
            </w:pPr>
            <w:r>
              <w:rPr>
                <w:rFonts w:ascii="Calibri" w:cs="Calibri" w:eastAsia="Calibri" w:hAnsi="Calibri"/>
                <w:b w:val="0"/>
                <w:bCs w:val="0"/>
                <w:sz w:val="18"/>
                <w:szCs w:val="18"/>
                <w:rtl w:val="0"/>
              </w:rPr>
              <w:t>Exploring algorithms and debugging through unplugged activities and online programming games.</w:t>
            </w:r>
          </w:p>
        </w:tc>
        <w:tc>
          <w:tcPr>
            <w:vAlign w:val="top"/>
          </w:tcPr>
          <w:p>
            <w:pPr>
              <w:jc w:val="left"/>
              <w:rPr>
                <w:rFonts w:ascii="Calibri" w:cs="Calibri" w:eastAsia="Calibri" w:hAnsi="Calibri"/>
                <w:b w:val="1"/>
                <w:bCs w:val="1"/>
                <w:sz w:val="18"/>
                <w:szCs w:val="18"/>
              </w:rPr>
              <w:spacing w:after="100" w:before="0" w:line="240" w:lineRule="auto"/>
            </w:pPr>
            <w:r>
              <w:rPr>
                <w:rFonts w:ascii="Calibri" w:cs="Calibri" w:eastAsia="Calibri" w:hAnsi="Calibri"/>
                <w:b w:val="1"/>
                <w:bCs w:val="1"/>
                <w:sz w:val="18"/>
                <w:szCs w:val="18"/>
                <w:rtl w:val="0"/>
              </w:rPr>
              <w:t>Programming 2: MakeCode</w:t>
            </w:r>
          </w:p>
          <w:p>
            <w:pPr>
              <w:jc w:val="left"/>
              <w:rPr>
                <w:rFonts w:ascii="Calibri" w:cs="Calibri" w:eastAsia="Calibri" w:hAnsi="Calibri"/>
                <w:b w:val="1"/>
                <w:bCs w:val="1"/>
                <w:sz w:val="18"/>
                <w:szCs w:val="18"/>
              </w:rPr>
              <w:spacing w:after="0" w:before="0" w:line="240" w:lineRule="auto"/>
            </w:pPr>
            <w:r>
              <w:rPr>
                <w:rFonts w:ascii="Calibri" w:cs="Calibri" w:eastAsia="Calibri" w:hAnsi="Calibri"/>
                <w:b w:val="0"/>
                <w:bCs w:val="0"/>
                <w:sz w:val="18"/>
                <w:szCs w:val="18"/>
                <w:rtl w:val="0"/>
              </w:rPr>
              <w:t>Exploring how to use ‘MakeCode’ by investigating what different programming blocks do and how they control outcomes. Pupils apply their understanding by planning, building and testing their own program.</w:t>
            </w:r>
          </w:p>
        </w:tc>
        <w:tc>
          <w:tcPr>
            <w:shd w:fill="efefef" w:val="clear"/>
            <w:vAlign w:val="top"/>
          </w:tcPr>
          <w:p>
            <w:pPr>
              <w:jc w:val="left"/>
              <w:rPr>
                <w:rFonts w:ascii="Calibri" w:cs="Calibri" w:eastAsia="Calibri" w:hAnsi="Calibri"/>
                <w:sz w:val="18"/>
                <w:szCs w:val="18"/>
              </w:rPr>
              <w:spacing w:after="100" w:before="0" w:line="240" w:lineRule="auto"/>
            </w:pPr>
            <w:r>
              <w:rPr>
                <w:rFonts w:ascii="Calibri" w:cs="Calibri" w:eastAsia="Calibri" w:hAnsi="Calibri"/>
                <w:b w:val="1"/>
                <w:bCs w:val="1"/>
                <w:sz w:val="18"/>
                <w:szCs w:val="18"/>
                <w:rtl w:val="0"/>
              </w:rPr>
              <w:t>Programming 1: Further coding with Scratch</w:t>
            </w:r>
          </w:p>
          <w:p>
            <w:pPr>
              <w:jc w:val="left"/>
              <w:rPr>
                <w:rFonts w:ascii="Calibri" w:cs="Calibri" w:eastAsia="Calibri" w:hAnsi="Calibri"/>
                <w:sz w:val="18"/>
                <w:szCs w:val="18"/>
              </w:rPr>
              <w:spacing w:after="0" w:before="0" w:line="240" w:lineRule="auto"/>
            </w:pPr>
            <w:r>
              <w:rPr>
                <w:rFonts w:ascii="Calibri" w:cs="Calibri" w:eastAsia="Calibri" w:hAnsi="Calibri"/>
                <w:b w:val="0"/>
                <w:bCs w:val="0"/>
                <w:sz w:val="18"/>
                <w:szCs w:val="18"/>
                <w:rtl w:val="0"/>
              </w:rPr>
              <w:t>Designing and programming a game using variables, sensors and ‘if’ statements to control outcomes and interactions. Pupils debug and evaluate their projects to improve functionality, refine gameplay and develop more effective game designs.</w:t>
            </w:r>
          </w:p>
        </w:tc>
        <w:tc>
          <w:tcPr>
            <w:vAlign w:val="top"/>
          </w:tcPr>
          <w:p>
            <w:pPr>
              <w:jc w:val="left"/>
              <w:rPr>
                <w:rFonts w:ascii="Calibri" w:cs="Calibri" w:eastAsia="Calibri" w:hAnsi="Calibri"/>
                <w:sz w:val="18"/>
                <w:szCs w:val="18"/>
              </w:rPr>
              <w:spacing w:after="100" w:before="0" w:line="240" w:lineRule="auto"/>
            </w:pPr>
            <w:r>
              <w:rPr>
                <w:rtl w:val="0"/>
                <w:b w:val="1"/>
                <w:bCs w:val="1"/>
                <w:sz w:val="18"/>
                <w:szCs w:val="18"/>
              </w:rPr>
              <w:t>Programming: MakeCode: Loops</w:t>
            </w:r>
          </w:p>
          <w:p>
            <w:pPr>
              <w:jc w:val="left"/>
              <w:rPr>
                <w:rFonts w:ascii="Calibri" w:cs="Calibri" w:eastAsia="Calibri" w:hAnsi="Calibri"/>
                <w:sz w:val="18"/>
                <w:szCs w:val="18"/>
              </w:rPr>
              <w:spacing w:after="0" w:before="0" w:line="240" w:lineRule="auto"/>
            </w:pPr>
            <w:r>
              <w:rPr>
                <w:rtl w:val="0"/>
                <w:b w:val="0"/>
                <w:bCs w:val="0"/>
                <w:sz w:val="18"/>
                <w:szCs w:val="18"/>
              </w:rPr>
              <w:t>Further developing programming skills using the MakeCode platform. Pupils apply their understanding by replacing repeated instructions with loops to develop more effective programs.</w:t>
            </w:r>
          </w:p>
        </w:tc>
        <w:tc>
          <w:tcPr>
            <w:shd w:fill="efefef" w:val="clear"/>
            <w:vAlign w:val="top"/>
          </w:tcPr>
          <w:p>
            <w:pPr>
              <w:jc w:val="left"/>
              <w:rPr>
                <w:rFonts w:ascii="Calibri" w:cs="Calibri" w:eastAsia="Calibri" w:hAnsi="Calibri"/>
                <w:sz w:val="18"/>
                <w:szCs w:val="18"/>
              </w:rPr>
              <w:spacing w:after="100" w:before="0" w:line="240" w:lineRule="auto"/>
            </w:pPr>
            <w:r>
              <w:rPr>
                <w:rFonts w:ascii="Calibri" w:cs="Calibri" w:eastAsia="Calibri" w:hAnsi="Calibri"/>
                <w:b w:val="1"/>
                <w:bCs w:val="1"/>
                <w:sz w:val="18"/>
                <w:szCs w:val="18"/>
                <w:rtl w:val="0"/>
              </w:rPr>
              <w:t>Programming 1: Scratch: Pixels and positions</w:t>
            </w:r>
          </w:p>
          <w:p>
            <w:pPr>
              <w:jc w:val="left"/>
              <w:rPr>
                <w:rFonts w:ascii="Calibri" w:cs="Calibri" w:eastAsia="Calibri" w:hAnsi="Calibri"/>
                <w:sz w:val="18"/>
                <w:szCs w:val="18"/>
              </w:rPr>
              <w:spacing w:after="0" w:before="0" w:line="240" w:lineRule="auto"/>
            </w:pPr>
            <w:r>
              <w:rPr>
                <w:rFonts w:ascii="Calibri" w:cs="Calibri" w:eastAsia="Calibri" w:hAnsi="Calibri"/>
                <w:b w:val="0"/>
                <w:bCs w:val="0"/>
                <w:sz w:val="18"/>
                <w:szCs w:val="18"/>
                <w:rtl w:val="0"/>
              </w:rPr>
              <w:t>Exploring block-based programming in Scratch, focusing on pixels, coordinates, degrees, variables, conditional statements, loops and debugging to control movement and create interactive programs. Pupils apply their understanding to build, test, evaluate and improve a game, using code to create accurate movement, repeating actions and responsive gameplay.</w:t>
            </w:r>
          </w:p>
        </w:tc>
        <w:tc>
          <w:tcPr>
            <w:vAlign w:val="top"/>
          </w:tcPr>
          <w:p>
            <w:pPr>
              <w:jc w:val="left"/>
              <w:rPr>
                <w:rFonts w:ascii="Calibri" w:cs="Calibri" w:eastAsia="Calibri" w:hAnsi="Calibri"/>
                <w:sz w:val="18"/>
                <w:szCs w:val="18"/>
              </w:rPr>
              <w:spacing w:after="100" w:before="0" w:line="240" w:lineRule="auto"/>
            </w:pPr>
            <w:r>
              <w:rPr>
                <w:rFonts w:ascii="Calibri" w:cs="Calibri" w:eastAsia="Calibri" w:hAnsi="Calibri"/>
                <w:b w:val="1"/>
                <w:bCs w:val="1"/>
                <w:sz w:val="18"/>
                <w:szCs w:val="18"/>
                <w:rtl w:val="0"/>
              </w:rPr>
              <w:t>Programming: Exploring Python</w:t>
            </w:r>
          </w:p>
          <w:p>
            <w:pPr>
              <w:jc w:val="left"/>
              <w:rPr>
                <w:rFonts w:ascii="Calibri" w:cs="Calibri" w:eastAsia="Calibri" w:hAnsi="Calibri"/>
                <w:sz w:val="18"/>
                <w:szCs w:val="18"/>
              </w:rPr>
              <w:spacing w:after="0" w:before="0" w:line="240" w:lineRule="auto"/>
            </w:pPr>
            <w:r>
              <w:rPr>
                <w:rFonts w:ascii="Calibri" w:cs="Calibri" w:eastAsia="Calibri" w:hAnsi="Calibri"/>
                <w:b w:val="0"/>
                <w:bCs w:val="0"/>
                <w:sz w:val="18"/>
                <w:szCs w:val="18"/>
                <w:rtl w:val="0"/>
              </w:rPr>
              <w:t>Exploring text-based programming with Python, pupils learn how syntax and nested loops control program outcomes and develop their ability to identify and fix syntax and logic errors through careful debugging.</w:t>
            </w:r>
          </w:p>
        </w:tc>
      </w:tr>
      <w:tr>
        <w:trPr>
          <w:cantSplit w:val="0"/>
          <w:trHeight w:val="1348" w:hRule="atLeast"/>
          <w:tblHeader w:val="0"/>
          <w:cantSplit/>
        </w:trPr>
        <w:tc>
          <w:tcPr>
            <w:shd w:fill="b7b7b7" w:val="clear"/>
            <w:vAlign w:val="center"/>
          </w:tcPr>
          <w:p>
            <w:pPr>
              <w:jc w:val="center"/>
              <w:rPr>
                <w:rFonts w:ascii="Calibri" w:cs="Calibri" w:eastAsia="Calibri" w:hAnsi="Calibri"/>
                <w:sz w:val="18"/>
                <w:szCs w:val="18"/>
              </w:rPr>
              <w:spacing w:after="0" w:before="0" w:line="240" w:lineRule="auto"/>
            </w:pPr>
            <w:r>
              <w:rPr>
                <w:rFonts w:ascii="Calibri" w:cs="Calibri" w:eastAsia="Calibri" w:hAnsi="Calibri"/>
                <w:sz w:val="18"/>
                <w:szCs w:val="18"/>
                <w:rtl w:val="0"/>
                <w:b w:val="0"/>
                <w:bCs w:val="0"/>
              </w:rPr>
              <w:t>Sum 1</w:t>
            </w:r>
          </w:p>
        </w:tc>
        <w:tc>
          <w:tcPr>
            <w:shd w:fill="efefef" w:val="clear"/>
            <w:vAlign w:val="top"/>
          </w:tcPr>
          <w:p>
            <w:pPr>
              <w:jc w:val="left"/>
              <w:rPr>
                <w:rFonts w:ascii="Calibri" w:cs="Calibri" w:eastAsia="Calibri" w:hAnsi="Calibri"/>
                <w:b w:val="1"/>
                <w:bCs w:val="1"/>
                <w:sz w:val="18"/>
                <w:szCs w:val="18"/>
              </w:rPr>
              <w:spacing w:after="100" w:before="0" w:line="240" w:lineRule="auto"/>
            </w:pPr>
            <w:r>
              <w:rPr>
                <w:rtl w:val="0"/>
                <w:b w:val="1"/>
                <w:bCs w:val="1"/>
                <w:sz w:val="18"/>
                <w:szCs w:val="18"/>
              </w:rPr>
              <w:t>Creating media: Digital designers 1</w:t>
            </w:r>
          </w:p>
          <w:p>
            <w:pPr>
              <w:jc w:val="left"/>
              <w:rPr>
                <w:rFonts w:ascii="Calibri" w:cs="Calibri" w:eastAsia="Calibri" w:hAnsi="Calibri"/>
                <w:b w:val="1"/>
                <w:bCs w:val="1"/>
                <w:sz w:val="18"/>
                <w:szCs w:val="18"/>
              </w:rPr>
              <w:spacing w:after="0" w:before="0" w:line="240" w:lineRule="auto"/>
            </w:pPr>
            <w:r>
              <w:rPr>
                <w:rtl w:val="0"/>
                <w:b w:val="0"/>
                <w:bCs w:val="0"/>
                <w:sz w:val="18"/>
                <w:szCs w:val="18"/>
              </w:rPr>
              <w:t>Creating digital content by using simple digital tools to make drawings, text and recordings. Pupils follow models to express their ideas, develop confidence using technology and begin to evaluate digital media by talking about their own and others’ work.</w:t>
            </w:r>
          </w:p>
        </w:tc>
        <w:tc>
          <w:tcPr>
            <w:vAlign w:val="top"/>
          </w:tcPr>
          <w:p>
            <w:pPr>
              <w:jc w:val="left"/>
              <w:rPr>
                <w:rFonts w:ascii="Calibri" w:cs="Calibri" w:eastAsia="Calibri" w:hAnsi="Calibri"/>
                <w:sz w:val="18"/>
                <w:szCs w:val="18"/>
              </w:rPr>
              <w:spacing w:after="100" w:before="0" w:line="240" w:lineRule="auto"/>
            </w:pPr>
            <w:r>
              <w:rPr>
                <w:rFonts w:ascii="Calibri" w:cs="Calibri" w:eastAsia="Calibri" w:hAnsi="Calibri"/>
                <w:b w:val="1"/>
                <w:bCs w:val="1"/>
                <w:sz w:val="18"/>
                <w:szCs w:val="18"/>
                <w:rtl w:val="0"/>
              </w:rPr>
              <w:t>Creating media: Digital designers 3</w:t>
            </w:r>
          </w:p>
          <w:p>
            <w:pPr>
              <w:jc w:val="left"/>
              <w:rPr>
                <w:rFonts w:ascii="Calibri" w:cs="Calibri" w:eastAsia="Calibri" w:hAnsi="Calibri"/>
                <w:sz w:val="18"/>
                <w:szCs w:val="18"/>
              </w:rPr>
              <w:spacing w:after="0" w:before="0" w:line="240" w:lineRule="auto"/>
            </w:pPr>
            <w:r>
              <w:rPr>
                <w:rFonts w:ascii="Calibri" w:cs="Calibri" w:eastAsia="Calibri" w:hAnsi="Calibri"/>
                <w:b w:val="0"/>
                <w:bCs w:val="0"/>
                <w:sz w:val="18"/>
                <w:szCs w:val="18"/>
                <w:rtl w:val="0"/>
              </w:rPr>
              <w:t>Creating digital content for a specific purpose and audience by combining text and images effectively. Pupils learn how layout, size and colour can improve communication, organise content on a page and develop their editing skills by reviewing and improving their work.</w:t>
            </w:r>
          </w:p>
        </w:tc>
        <w:tc>
          <w:tcPr>
            <w:shd w:fill="efefef" w:val="clear"/>
            <w:vAlign w:val="top"/>
          </w:tcPr>
          <w:p>
            <w:pPr>
              <w:jc w:val="left"/>
              <w:rPr>
                <w:rFonts w:ascii="Calibri" w:cs="Calibri" w:eastAsia="Calibri" w:hAnsi="Calibri"/>
                <w:sz w:val="18"/>
                <w:szCs w:val="18"/>
              </w:rPr>
              <w:spacing w:after="100" w:before="0" w:line="240" w:lineRule="auto"/>
            </w:pPr>
            <w:r>
              <w:rPr>
                <w:rFonts w:ascii="Calibri" w:cs="Calibri" w:eastAsia="Calibri" w:hAnsi="Calibri"/>
                <w:b w:val="1"/>
                <w:bCs w:val="1"/>
                <w:sz w:val="18"/>
                <w:szCs w:val="18"/>
                <w:rtl w:val="0"/>
              </w:rPr>
              <w:t>Computing systems: Connecting networks</w:t>
            </w:r>
          </w:p>
          <w:p>
            <w:pPr>
              <w:jc w:val="left"/>
              <w:rPr>
                <w:rFonts w:ascii="Calibri" w:cs="Calibri" w:eastAsia="Calibri" w:hAnsi="Calibri"/>
                <w:sz w:val="18"/>
                <w:szCs w:val="18"/>
              </w:rPr>
              <w:spacing w:after="0" w:before="0" w:line="240" w:lineRule="auto"/>
            </w:pPr>
            <w:r>
              <w:rPr>
                <w:rFonts w:ascii="Calibri" w:cs="Calibri" w:eastAsia="Calibri" w:hAnsi="Calibri"/>
                <w:b w:val="0"/>
                <w:bCs w:val="0"/>
                <w:sz w:val="18"/>
                <w:szCs w:val="18"/>
                <w:rtl w:val="0"/>
              </w:rPr>
              <w:t>Exploring how local networks connect to the internet and how people use the World Wide Web. Pupils learn about routers, servers, websites and search engines before discovering how networks enable communication and collaboration.</w:t>
            </w:r>
          </w:p>
        </w:tc>
        <w:tc>
          <w:tcPr>
            <w:vAlign w:val="top"/>
          </w:tcPr>
          <w:p>
            <w:pPr>
              <w:jc w:val="left"/>
              <w:rPr>
                <w:rFonts w:ascii="Calibri" w:cs="Calibri" w:eastAsia="Calibri" w:hAnsi="Calibri"/>
                <w:sz w:val="18"/>
                <w:szCs w:val="18"/>
              </w:rPr>
              <w:spacing w:after="100" w:before="0" w:line="240" w:lineRule="auto"/>
            </w:pPr>
            <w:r>
              <w:rPr>
                <w:rFonts w:ascii="Calibri" w:cs="Calibri" w:eastAsia="Calibri" w:hAnsi="Calibri"/>
                <w:b w:val="1"/>
                <w:bCs w:val="1"/>
                <w:sz w:val="18"/>
                <w:szCs w:val="18"/>
                <w:rtl w:val="0"/>
              </w:rPr>
              <w:t>Creating media: Creating a website</w:t>
            </w:r>
          </w:p>
          <w:p>
            <w:pPr>
              <w:jc w:val="left"/>
              <w:rPr>
                <w:rFonts w:ascii="Calibri" w:cs="Calibri" w:eastAsia="Calibri" w:hAnsi="Calibri"/>
                <w:sz w:val="18"/>
                <w:szCs w:val="18"/>
              </w:rPr>
              <w:spacing w:after="0" w:before="0" w:line="240" w:lineRule="auto"/>
            </w:pPr>
            <w:r>
              <w:rPr>
                <w:rFonts w:ascii="Calibri" w:cs="Calibri" w:eastAsia="Calibri" w:hAnsi="Calibri"/>
                <w:b w:val="0"/>
                <w:bCs w:val="0"/>
                <w:sz w:val="18"/>
                <w:szCs w:val="18"/>
                <w:rtl w:val="0"/>
              </w:rPr>
              <w:t>Creating web content by designing and building simple web pages that combine text and images. Pupils learn how information is organised on a webpage and consider how content can be structured for a specific purpose and audience.</w:t>
            </w:r>
          </w:p>
        </w:tc>
        <w:tc>
          <w:tcPr>
            <w:shd w:fill="efefef" w:val="clear"/>
            <w:vAlign w:val="top"/>
          </w:tcPr>
          <w:p>
            <w:pPr>
              <w:jc w:val="left"/>
              <w:rPr>
                <w:rFonts w:ascii="Calibri" w:cs="Calibri" w:eastAsia="Calibri" w:hAnsi="Calibri"/>
                <w:sz w:val="18"/>
                <w:szCs w:val="18"/>
              </w:rPr>
              <w:spacing w:after="100" w:before="0" w:line="240" w:lineRule="auto"/>
            </w:pPr>
            <w:r>
              <w:rPr>
                <w:rFonts w:ascii="Calibri" w:cs="Calibri" w:eastAsia="Calibri" w:hAnsi="Calibri"/>
                <w:b w:val="1"/>
                <w:bCs w:val="1"/>
                <w:sz w:val="18"/>
                <w:szCs w:val="18"/>
                <w:rtl w:val="0"/>
              </w:rPr>
              <w:t>Computing systems: Understanding hardware, networks and security</w:t>
            </w:r>
          </w:p>
          <w:p>
            <w:pPr>
              <w:jc w:val="left"/>
              <w:rPr>
                <w:rFonts w:ascii="Calibri" w:cs="Calibri" w:eastAsia="Calibri" w:hAnsi="Calibri"/>
                <w:sz w:val="18"/>
                <w:szCs w:val="18"/>
              </w:rPr>
              <w:spacing w:after="0" w:before="0" w:line="240" w:lineRule="auto"/>
            </w:pPr>
            <w:r>
              <w:rPr>
                <w:rFonts w:ascii="Calibri" w:cs="Calibri" w:eastAsia="Calibri" w:hAnsi="Calibri"/>
                <w:b w:val="0"/>
                <w:bCs w:val="0"/>
                <w:sz w:val="18"/>
                <w:szCs w:val="18"/>
                <w:rtl w:val="0"/>
              </w:rPr>
              <w:t>Exploring how computer systems work, focusing on hardware, networks, data storage, data packets, troubleshooting and security. Pupils develop their understanding of how information travels across networks, solve simple hardware and network problems and explore how security measures help protect accounts and information.</w:t>
            </w:r>
          </w:p>
        </w:tc>
        <w:tc>
          <w:tcPr>
            <w:vAlign w:val="top"/>
          </w:tcPr>
          <w:p>
            <w:pPr>
              <w:jc w:val="left"/>
              <w:rPr>
                <w:rFonts w:ascii="Calibri" w:cs="Calibri" w:eastAsia="Calibri" w:hAnsi="Calibri"/>
                <w:sz w:val="18"/>
                <w:szCs w:val="18"/>
              </w:rPr>
              <w:spacing w:after="100" w:before="0" w:line="240" w:lineRule="auto"/>
            </w:pPr>
            <w:r>
              <w:rPr>
                <w:rFonts w:ascii="Calibri" w:cs="Calibri" w:eastAsia="Calibri" w:hAnsi="Calibri"/>
                <w:b w:val="1"/>
                <w:bCs w:val="1"/>
                <w:sz w:val="18"/>
                <w:szCs w:val="18"/>
                <w:rtl w:val="0"/>
              </w:rPr>
              <w:t>Creating media: Creating podcasts</w:t>
            </w:r>
          </w:p>
          <w:p>
            <w:pPr>
              <w:jc w:val="left"/>
              <w:rPr>
                <w:rFonts w:ascii="Calibri" w:cs="Calibri" w:eastAsia="Calibri" w:hAnsi="Calibri"/>
                <w:sz w:val="18"/>
                <w:szCs w:val="18"/>
              </w:rPr>
              <w:spacing w:after="0" w:before="0" w:line="240" w:lineRule="auto"/>
            </w:pPr>
            <w:r>
              <w:rPr>
                <w:rFonts w:ascii="Calibri" w:cs="Calibri" w:eastAsia="Calibri" w:hAnsi="Calibri"/>
                <w:b w:val="0"/>
                <w:bCs w:val="0"/>
                <w:sz w:val="18"/>
                <w:szCs w:val="18"/>
                <w:rtl w:val="0"/>
              </w:rPr>
              <w:t>Producing audio content by planning, recording and editing a podcast for a specific audience and purpose. Pupils learn how structure, pacing and audio quality influence communication and refine their work to improve clarity and engagement.</w:t>
            </w:r>
          </w:p>
        </w:tc>
      </w:tr>
      <w:tr>
        <w:trPr>
          <w:cantSplit w:val="0"/>
          <w:trHeight w:val="1319" w:hRule="atLeast"/>
          <w:tblHeader w:val="0"/>
          <w:cantSplit/>
        </w:trPr>
        <w:tc>
          <w:tcPr>
            <w:shd w:fill="b7b7b7" w:val="clear"/>
            <w:vAlign w:val="center"/>
          </w:tcPr>
          <w:p>
            <w:pPr>
              <w:jc w:val="center"/>
              <w:rPr>
                <w:rFonts w:ascii="Calibri" w:cs="Calibri" w:eastAsia="Calibri" w:hAnsi="Calibri"/>
                <w:sz w:val="18"/>
                <w:szCs w:val="18"/>
              </w:rPr>
              <w:spacing w:after="0" w:before="0" w:line="240" w:lineRule="auto"/>
            </w:pPr>
            <w:r>
              <w:rPr>
                <w:rFonts w:ascii="Calibri" w:cs="Calibri" w:eastAsia="Calibri" w:hAnsi="Calibri"/>
                <w:sz w:val="18"/>
                <w:szCs w:val="18"/>
                <w:rtl w:val="0"/>
                <w:b w:val="0"/>
                <w:bCs w:val="0"/>
              </w:rPr>
              <w:t>Sum 2</w:t>
            </w:r>
          </w:p>
        </w:tc>
        <w:tc>
          <w:tcPr>
            <w:shd w:fill="efefef" w:val="clear"/>
            <w:vAlign w:val="top"/>
          </w:tcPr>
          <w:p>
            <w:pPr>
              <w:jc w:val="left"/>
              <w:rPr>
                <w:rFonts w:ascii="Calibri" w:cs="Calibri" w:eastAsia="Calibri" w:hAnsi="Calibri"/>
                <w:sz w:val="18"/>
                <w:szCs w:val="18"/>
              </w:rPr>
              <w:spacing w:after="100" w:before="0" w:line="240" w:lineRule="auto"/>
            </w:pPr>
            <w:r>
              <w:rPr>
                <w:rFonts w:ascii="Calibri" w:cs="Calibri" w:eastAsia="Calibri" w:hAnsi="Calibri"/>
                <w:b w:val="1"/>
                <w:bCs w:val="1"/>
                <w:sz w:val="18"/>
                <w:szCs w:val="18"/>
                <w:rtl w:val="0"/>
              </w:rPr>
              <w:t>Creating media: Digital designers 2</w:t>
            </w:r>
          </w:p>
          <w:p>
            <w:pPr>
              <w:jc w:val="left"/>
              <w:rPr>
                <w:rFonts w:ascii="Calibri" w:cs="Calibri" w:eastAsia="Calibri" w:hAnsi="Calibri"/>
                <w:sz w:val="18"/>
                <w:szCs w:val="18"/>
              </w:rPr>
              <w:spacing w:after="0" w:before="0" w:line="240" w:lineRule="auto"/>
            </w:pPr>
            <w:r>
              <w:rPr>
                <w:rFonts w:ascii="Calibri" w:cs="Calibri" w:eastAsia="Calibri" w:hAnsi="Calibri"/>
                <w:b w:val="0"/>
                <w:bCs w:val="0"/>
                <w:sz w:val="18"/>
                <w:szCs w:val="18"/>
                <w:rtl w:val="0"/>
              </w:rPr>
              <w:t>Creating digital content with growing independence by selecting appropriate tools and making simple decisions about presentation. Pupils develop their evaluation skills by reflecting on their work, identifying strengths and suggesting improvements to enhance their digital creations.</w:t>
            </w:r>
          </w:p>
        </w:tc>
        <w:tc>
          <w:tcPr>
            <w:vAlign w:val="top"/>
          </w:tcPr>
          <w:p>
            <w:pPr>
              <w:jc w:val="left"/>
              <w:rPr>
                <w:rFonts w:ascii="Calibri" w:cs="Calibri" w:eastAsia="Calibri" w:hAnsi="Calibri"/>
                <w:sz w:val="18"/>
                <w:szCs w:val="18"/>
              </w:rPr>
              <w:spacing w:after="100" w:before="0" w:line="240" w:lineRule="auto"/>
            </w:pPr>
            <w:r>
              <w:rPr>
                <w:rFonts w:ascii="Calibri" w:cs="Calibri" w:eastAsia="Calibri" w:hAnsi="Calibri"/>
                <w:b w:val="1"/>
                <w:bCs w:val="1"/>
                <w:sz w:val="18"/>
                <w:szCs w:val="18"/>
                <w:rtl w:val="0"/>
              </w:rPr>
              <w:t>Computing systems: The internet</w:t>
            </w:r>
          </w:p>
          <w:p>
            <w:pPr>
              <w:jc w:val="left"/>
              <w:rPr>
                <w:rFonts w:ascii="Calibri" w:cs="Calibri" w:eastAsia="Calibri" w:hAnsi="Calibri"/>
                <w:sz w:val="18"/>
                <w:szCs w:val="18"/>
              </w:rPr>
              <w:spacing w:after="0" w:before="0" w:line="240" w:lineRule="auto"/>
            </w:pPr>
            <w:r>
              <w:rPr>
                <w:rFonts w:ascii="Calibri" w:cs="Calibri" w:eastAsia="Calibri" w:hAnsi="Calibri"/>
                <w:b w:val="0"/>
                <w:bCs w:val="0"/>
                <w:sz w:val="18"/>
                <w:szCs w:val="18"/>
                <w:rtl w:val="0"/>
              </w:rPr>
              <w:t>Exploring how the internet connects people and devices. Pupils discuss familiar ways it is used to find information, communicate and share digital content.</w:t>
            </w:r>
          </w:p>
        </w:tc>
        <w:tc>
          <w:tcPr>
            <w:shd w:fill="efefef" w:val="clear"/>
            <w:vAlign w:val="top"/>
          </w:tcPr>
          <w:p>
            <w:pPr>
              <w:jc w:val="left"/>
              <w:rPr>
                <w:rFonts w:ascii="Calibri" w:cs="Calibri" w:eastAsia="Calibri" w:hAnsi="Calibri"/>
                <w:sz w:val="18"/>
                <w:szCs w:val="18"/>
              </w:rPr>
              <w:spacing w:after="100" w:before="0" w:line="240" w:lineRule="auto"/>
            </w:pPr>
            <w:r>
              <w:rPr>
                <w:rFonts w:ascii="Calibri" w:cs="Calibri" w:eastAsia="Calibri" w:hAnsi="Calibri"/>
                <w:b w:val="1"/>
                <w:bCs w:val="1"/>
                <w:sz w:val="18"/>
                <w:szCs w:val="18"/>
                <w:rtl w:val="0"/>
              </w:rPr>
              <w:t>Creating media: Creating video trailers</w:t>
            </w:r>
          </w:p>
          <w:p>
            <w:pPr>
              <w:jc w:val="left"/>
              <w:rPr>
                <w:rFonts w:ascii="Calibri" w:cs="Calibri" w:eastAsia="Calibri" w:hAnsi="Calibri"/>
                <w:sz w:val="18"/>
                <w:szCs w:val="18"/>
              </w:rPr>
              <w:spacing w:after="0" w:before="0" w:line="240" w:lineRule="auto"/>
            </w:pPr>
            <w:r>
              <w:rPr>
                <w:rFonts w:ascii="Calibri" w:cs="Calibri" w:eastAsia="Calibri" w:hAnsi="Calibri"/>
                <w:b w:val="0"/>
                <w:bCs w:val="0"/>
                <w:sz w:val="18"/>
                <w:szCs w:val="18"/>
                <w:rtl w:val="0"/>
              </w:rPr>
              <w:t>Creating digital media by capturing and combining images and video to produce a short trailer. Pupils learn how to sequence clips on a timeline and use simple editing techniques to improve the clarity and impact of their work.</w:t>
            </w:r>
          </w:p>
        </w:tc>
        <w:tc>
          <w:tcPr>
            <w:vAlign w:val="top"/>
          </w:tcPr>
          <w:p>
            <w:pPr>
              <w:jc w:val="left"/>
              <w:rPr>
                <w:rFonts w:ascii="Calibri" w:cs="Calibri" w:eastAsia="Calibri" w:hAnsi="Calibri"/>
                <w:sz w:val="18"/>
                <w:szCs w:val="18"/>
              </w:rPr>
              <w:spacing w:after="100" w:before="0" w:line="240" w:lineRule="auto"/>
            </w:pPr>
            <w:r>
              <w:rPr>
                <w:rtl w:val="0"/>
                <w:b w:val="1"/>
                <w:bCs w:val="1"/>
                <w:sz w:val="18"/>
                <w:szCs w:val="18"/>
              </w:rPr>
              <w:t>Creating media: Creating digital images</w:t>
            </w:r>
          </w:p>
          <w:p>
            <w:pPr>
              <w:jc w:val="left"/>
              <w:rPr>
                <w:rFonts w:ascii="Calibri" w:cs="Calibri" w:eastAsia="Calibri" w:hAnsi="Calibri"/>
                <w:sz w:val="18"/>
                <w:szCs w:val="18"/>
              </w:rPr>
              <w:spacing w:after="0" w:before="0" w:line="240" w:lineRule="auto"/>
            </w:pPr>
            <w:r>
              <w:rPr>
                <w:rtl w:val="0"/>
                <w:b w:val="0"/>
                <w:bCs w:val="0"/>
                <w:sz w:val="18"/>
                <w:szCs w:val="18"/>
              </w:rPr>
              <w:t>Editing digital images by capturing, enhancing and modifying photographs using a range of digital tools, including simple AI features. Pupils learn how images can be improved for a purpose and explore how automated tools can support the editing process.</w:t>
            </w:r>
          </w:p>
        </w:tc>
        <w:tc>
          <w:tcPr>
            <w:shd w:fill="efefef" w:val="clear"/>
            <w:vAlign w:val="top"/>
          </w:tcPr>
          <w:p>
            <w:pPr>
              <w:jc w:val="left"/>
              <w:rPr>
                <w:rFonts w:ascii="Calibri" w:cs="Calibri" w:eastAsia="Calibri" w:hAnsi="Calibri"/>
                <w:sz w:val="18"/>
                <w:szCs w:val="18"/>
              </w:rPr>
              <w:spacing w:after="100" w:before="0" w:line="240" w:lineRule="auto"/>
            </w:pPr>
            <w:r>
              <w:rPr>
                <w:rtl w:val="0"/>
                <w:b w:val="1"/>
                <w:bCs w:val="1"/>
                <w:sz w:val="18"/>
                <w:szCs w:val="18"/>
              </w:rPr>
              <w:t>Creating media: Creating animations</w:t>
            </w:r>
          </w:p>
          <w:p>
            <w:pPr>
              <w:jc w:val="left"/>
              <w:rPr>
                <w:rFonts w:ascii="Calibri" w:cs="Calibri" w:eastAsia="Calibri" w:hAnsi="Calibri"/>
                <w:sz w:val="18"/>
                <w:szCs w:val="18"/>
              </w:rPr>
              <w:spacing w:after="0" w:before="0" w:line="240" w:lineRule="auto"/>
            </w:pPr>
            <w:r>
              <w:rPr>
                <w:rtl w:val="0"/>
                <w:b w:val="0"/>
                <w:bCs w:val="0"/>
                <w:sz w:val="18"/>
                <w:szCs w:val="18"/>
              </w:rPr>
              <w:t>Planning and creating digital animations by combining images and audio on a timeline. Pupils learn how sequencing and timing influence storytelling and refine their work to improve the clarity and impact of their final animation.</w:t>
            </w:r>
          </w:p>
        </w:tc>
        <w:tc>
          <w:tcPr>
            <w:vAlign w:val="top"/>
          </w:tcPr>
          <w:p>
            <w:pPr>
              <w:jc w:val="left"/>
              <w:rPr>
                <w:rFonts w:ascii="Calibri" w:cs="Calibri" w:eastAsia="Calibri" w:hAnsi="Calibri"/>
                <w:sz w:val="18"/>
                <w:szCs w:val="18"/>
              </w:rPr>
              <w:spacing w:after="100" w:before="0" w:line="240" w:lineRule="auto"/>
            </w:pPr>
            <w:r>
              <w:rPr>
                <w:rtl w:val="0"/>
                <w:b w:val="1"/>
                <w:bCs w:val="1"/>
                <w:sz w:val="18"/>
                <w:szCs w:val="18"/>
              </w:rPr>
              <w:t>Creating media: Creating a multimedia project</w:t>
            </w:r>
          </w:p>
          <w:p>
            <w:pPr>
              <w:jc w:val="left"/>
              <w:rPr>
                <w:rFonts w:ascii="Calibri" w:cs="Calibri" w:eastAsia="Calibri" w:hAnsi="Calibri"/>
                <w:sz w:val="18"/>
                <w:szCs w:val="18"/>
              </w:rPr>
              <w:spacing w:after="0" w:before="0" w:line="240" w:lineRule="auto"/>
            </w:pPr>
            <w:r>
              <w:rPr>
                <w:rtl w:val="0"/>
                <w:b w:val="0"/>
                <w:bCs w:val="0"/>
                <w:sz w:val="18"/>
                <w:szCs w:val="18"/>
              </w:rPr>
              <w:t>Bringing together creating media skills developed throughout primary school, pupils plan and create a multimedia project. They combine text, images, audio and video to communicate information for a specific audience, evaluating and refining their work to improve its effectiveness.</w:t>
            </w:r>
          </w:p>
        </w:tc>
      </w:tr>
    </w:tbl>
    <w:sectPr>
      <w:pgSz w:h="11909" w:w="16834" w:orient="landscape"/>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Schoolbell">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Schoolbell-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