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The Dove Federation</w:t>
      </w:r>
    </w:p>
    <w:p w:rsidR="00000000" w:rsidDel="00000000" w:rsidP="00000000" w:rsidRDefault="00000000" w:rsidRPr="00000000" w14:paraId="00000002">
      <w:pPr>
        <w:jc w:val="center"/>
        <w:rPr>
          <w:b w:val="1"/>
          <w:sz w:val="28"/>
          <w:szCs w:val="28"/>
        </w:rPr>
      </w:pPr>
      <w:r w:rsidDel="00000000" w:rsidR="00000000" w:rsidRPr="00000000">
        <w:rPr>
          <w:b w:val="1"/>
          <w:sz w:val="28"/>
          <w:szCs w:val="28"/>
          <w:rtl w:val="0"/>
        </w:rPr>
        <w:t xml:space="preserve">Rational for the organisation of the art curriculum </w:t>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Ask seek knock</w:t>
      </w:r>
    </w:p>
    <w:p w:rsidR="00000000" w:rsidDel="00000000" w:rsidP="00000000" w:rsidRDefault="00000000" w:rsidRPr="00000000" w14:paraId="00000004">
      <w:pPr>
        <w:jc w:val="center"/>
        <w:rPr>
          <w:b w:val="1"/>
          <w:sz w:val="28"/>
          <w:szCs w:val="28"/>
        </w:rPr>
      </w:pPr>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EYFS </w:t>
            </w:r>
          </w:p>
        </w:tc>
        <w:tc>
          <w:tcPr/>
          <w:p w:rsidR="00000000" w:rsidDel="00000000" w:rsidP="00000000" w:rsidRDefault="00000000" w:rsidRPr="00000000" w14:paraId="00000006">
            <w:pPr>
              <w:jc w:val="center"/>
              <w:rPr>
                <w:b w:val="1"/>
                <w:sz w:val="28"/>
                <w:szCs w:val="28"/>
              </w:rPr>
            </w:pPr>
            <w:r w:rsidDel="00000000" w:rsidR="00000000" w:rsidRPr="00000000">
              <w:rPr>
                <w:b w:val="1"/>
                <w:sz w:val="28"/>
                <w:szCs w:val="28"/>
                <w:rtl w:val="0"/>
              </w:rPr>
              <w:t xml:space="preserve">Key Stage 1</w:t>
            </w:r>
          </w:p>
        </w:tc>
        <w:tc>
          <w:tcPr/>
          <w:p w:rsidR="00000000" w:rsidDel="00000000" w:rsidP="00000000" w:rsidRDefault="00000000" w:rsidRPr="00000000" w14:paraId="00000007">
            <w:pPr>
              <w:jc w:val="center"/>
              <w:rPr>
                <w:b w:val="1"/>
                <w:sz w:val="28"/>
                <w:szCs w:val="28"/>
              </w:rPr>
            </w:pPr>
            <w:r w:rsidDel="00000000" w:rsidR="00000000" w:rsidRPr="00000000">
              <w:rPr>
                <w:b w:val="1"/>
                <w:sz w:val="28"/>
                <w:szCs w:val="28"/>
                <w:rtl w:val="0"/>
              </w:rPr>
              <w:t xml:space="preserve">Key Stage 2</w:t>
            </w:r>
          </w:p>
        </w:tc>
      </w:tr>
      <w:tr>
        <w:trPr>
          <w:cantSplit w:val="0"/>
          <w:tblHeader w:val="0"/>
        </w:trPr>
        <w:tc>
          <w:tcPr/>
          <w:p w:rsidR="00000000" w:rsidDel="00000000" w:rsidP="00000000" w:rsidRDefault="00000000" w:rsidRPr="00000000" w14:paraId="00000008">
            <w:pPr>
              <w:numPr>
                <w:ilvl w:val="0"/>
                <w:numId w:val="5"/>
              </w:numPr>
              <w:ind w:left="720" w:hanging="360"/>
              <w:jc w:val="left"/>
              <w:rPr>
                <w:u w:val="none"/>
              </w:rPr>
            </w:pPr>
            <w:r w:rsidDel="00000000" w:rsidR="00000000" w:rsidRPr="00000000">
              <w:rPr>
                <w:rtl w:val="0"/>
              </w:rPr>
              <w:t xml:space="preserve">Each half termly topic title in EYFS provides opportunities for children to engage with the arts. </w:t>
            </w:r>
          </w:p>
          <w:p w:rsidR="00000000" w:rsidDel="00000000" w:rsidP="00000000" w:rsidRDefault="00000000" w:rsidRPr="00000000" w14:paraId="00000009">
            <w:pPr>
              <w:ind w:left="720" w:firstLine="0"/>
              <w:jc w:val="center"/>
              <w:rPr/>
            </w:pPr>
            <w:r w:rsidDel="00000000" w:rsidR="00000000" w:rsidRPr="00000000">
              <w:rPr>
                <w:rtl w:val="0"/>
              </w:rPr>
            </w:r>
          </w:p>
          <w:p w:rsidR="00000000" w:rsidDel="00000000" w:rsidP="00000000" w:rsidRDefault="00000000" w:rsidRPr="00000000" w14:paraId="0000000A">
            <w:pPr>
              <w:numPr>
                <w:ilvl w:val="0"/>
                <w:numId w:val="1"/>
              </w:numPr>
              <w:ind w:left="720" w:hanging="360"/>
              <w:jc w:val="left"/>
              <w:rPr>
                <w:u w:val="none"/>
              </w:rPr>
            </w:pPr>
            <w:r w:rsidDel="00000000" w:rsidR="00000000" w:rsidRPr="00000000">
              <w:rPr>
                <w:rtl w:val="0"/>
              </w:rPr>
              <w:t xml:space="preserve">We provide opportunities to explore and play with a range of media and materials.</w:t>
            </w:r>
          </w:p>
          <w:p w:rsidR="00000000" w:rsidDel="00000000" w:rsidP="00000000" w:rsidRDefault="00000000" w:rsidRPr="00000000" w14:paraId="0000000B">
            <w:pPr>
              <w:ind w:left="720" w:firstLine="0"/>
              <w:jc w:val="center"/>
              <w:rPr/>
            </w:pPr>
            <w:r w:rsidDel="00000000" w:rsidR="00000000" w:rsidRPr="00000000">
              <w:rPr>
                <w:rtl w:val="0"/>
              </w:rPr>
            </w:r>
          </w:p>
          <w:p w:rsidR="00000000" w:rsidDel="00000000" w:rsidP="00000000" w:rsidRDefault="00000000" w:rsidRPr="00000000" w14:paraId="0000000C">
            <w:pPr>
              <w:numPr>
                <w:ilvl w:val="0"/>
                <w:numId w:val="2"/>
              </w:numPr>
              <w:ind w:left="720" w:hanging="360"/>
              <w:jc w:val="left"/>
              <w:rPr>
                <w:u w:val="none"/>
              </w:rPr>
            </w:pPr>
            <w:r w:rsidDel="00000000" w:rsidR="00000000" w:rsidRPr="00000000">
              <w:rPr>
                <w:rtl w:val="0"/>
              </w:rPr>
              <w:t xml:space="preserve">Children are provided with the opportunity to see and talk about lots of different styles of art produced by different artists. </w:t>
            </w:r>
          </w:p>
          <w:p w:rsidR="00000000" w:rsidDel="00000000" w:rsidP="00000000" w:rsidRDefault="00000000" w:rsidRPr="00000000" w14:paraId="0000000D">
            <w:pPr>
              <w:ind w:left="720" w:firstLine="0"/>
              <w:jc w:val="center"/>
              <w:rPr/>
            </w:pPr>
            <w:r w:rsidDel="00000000" w:rsidR="00000000" w:rsidRPr="00000000">
              <w:rPr>
                <w:rtl w:val="0"/>
              </w:rPr>
            </w:r>
          </w:p>
          <w:p w:rsidR="00000000" w:rsidDel="00000000" w:rsidP="00000000" w:rsidRDefault="00000000" w:rsidRPr="00000000" w14:paraId="0000000E">
            <w:pPr>
              <w:numPr>
                <w:ilvl w:val="0"/>
                <w:numId w:val="4"/>
              </w:numPr>
              <w:ind w:left="720" w:hanging="360"/>
              <w:jc w:val="left"/>
              <w:rPr>
                <w:u w:val="none"/>
              </w:rPr>
            </w:pPr>
            <w:r w:rsidDel="00000000" w:rsidR="00000000" w:rsidRPr="00000000">
              <w:rPr>
                <w:rtl w:val="0"/>
              </w:rPr>
              <w:t xml:space="preserve">We also seek to learn about different art styles from around the world. </w:t>
            </w:r>
          </w:p>
          <w:p w:rsidR="00000000" w:rsidDel="00000000" w:rsidP="00000000" w:rsidRDefault="00000000" w:rsidRPr="00000000" w14:paraId="0000000F">
            <w:pPr>
              <w:ind w:left="720" w:firstLine="0"/>
              <w:jc w:val="center"/>
              <w:rPr/>
            </w:pPr>
            <w:r w:rsidDel="00000000" w:rsidR="00000000" w:rsidRPr="00000000">
              <w:rPr>
                <w:rtl w:val="0"/>
              </w:rPr>
            </w:r>
          </w:p>
          <w:p w:rsidR="00000000" w:rsidDel="00000000" w:rsidP="00000000" w:rsidRDefault="00000000" w:rsidRPr="00000000" w14:paraId="00000010">
            <w:pPr>
              <w:numPr>
                <w:ilvl w:val="0"/>
                <w:numId w:val="3"/>
              </w:numPr>
              <w:ind w:left="720" w:hanging="360"/>
              <w:jc w:val="left"/>
              <w:rPr>
                <w:u w:val="none"/>
              </w:rPr>
            </w:pPr>
            <w:r w:rsidDel="00000000" w:rsidR="00000000" w:rsidRPr="00000000">
              <w:rPr>
                <w:rtl w:val="0"/>
              </w:rPr>
              <w:t xml:space="preserve">We provide frequent opportunities for art each day within the provision. We encourage children to express themselves on their own and talk about why they have chosen particular materials.</w:t>
            </w:r>
          </w:p>
          <w:p w:rsidR="00000000" w:rsidDel="00000000" w:rsidP="00000000" w:rsidRDefault="00000000" w:rsidRPr="00000000" w14:paraId="00000011">
            <w:pPr>
              <w:ind w:left="720" w:firstLine="0"/>
              <w:jc w:val="left"/>
              <w:rPr/>
            </w:pPr>
            <w:r w:rsidDel="00000000" w:rsidR="00000000" w:rsidRPr="00000000">
              <w:rPr>
                <w:rtl w:val="0"/>
              </w:rPr>
            </w:r>
          </w:p>
          <w:p w:rsidR="00000000" w:rsidDel="00000000" w:rsidP="00000000" w:rsidRDefault="00000000" w:rsidRPr="00000000" w14:paraId="00000012">
            <w:pPr>
              <w:numPr>
                <w:ilvl w:val="0"/>
                <w:numId w:val="8"/>
              </w:numPr>
              <w:ind w:left="720" w:hanging="360"/>
              <w:jc w:val="left"/>
              <w:rPr>
                <w:u w:val="none"/>
              </w:rPr>
            </w:pPr>
            <w:r w:rsidDel="00000000" w:rsidR="00000000" w:rsidRPr="00000000">
              <w:rPr>
                <w:rtl w:val="0"/>
              </w:rPr>
              <w:t xml:space="preserve">We discuss how they could adapt or improve on their artwork as a class in a supportive way.</w:t>
            </w:r>
          </w:p>
          <w:p w:rsidR="00000000" w:rsidDel="00000000" w:rsidP="00000000" w:rsidRDefault="00000000" w:rsidRPr="00000000" w14:paraId="00000013">
            <w:pPr>
              <w:ind w:left="720" w:firstLine="0"/>
              <w:jc w:val="center"/>
              <w:rPr/>
            </w:pPr>
            <w:r w:rsidDel="00000000" w:rsidR="00000000" w:rsidRPr="00000000">
              <w:rPr>
                <w:rtl w:val="0"/>
              </w:rPr>
            </w:r>
          </w:p>
          <w:p w:rsidR="00000000" w:rsidDel="00000000" w:rsidP="00000000" w:rsidRDefault="00000000" w:rsidRPr="00000000" w14:paraId="00000014">
            <w:pPr>
              <w:numPr>
                <w:ilvl w:val="0"/>
                <w:numId w:val="9"/>
              </w:numPr>
              <w:ind w:left="720" w:hanging="360"/>
              <w:jc w:val="left"/>
              <w:rPr>
                <w:u w:val="none"/>
              </w:rPr>
            </w:pPr>
            <w:r w:rsidDel="00000000" w:rsidR="00000000" w:rsidRPr="00000000">
              <w:rPr>
                <w:rtl w:val="0"/>
              </w:rPr>
              <w:t xml:space="preserve">We teach children the skills they need as a foundation before beginning the national curriculum in Year 1.</w:t>
            </w:r>
          </w:p>
          <w:p w:rsidR="00000000" w:rsidDel="00000000" w:rsidP="00000000" w:rsidRDefault="00000000" w:rsidRPr="00000000" w14:paraId="00000015">
            <w:pPr>
              <w:ind w:left="720" w:firstLine="0"/>
              <w:jc w:val="left"/>
              <w:rPr/>
            </w:pPr>
            <w:r w:rsidDel="00000000" w:rsidR="00000000" w:rsidRPr="00000000">
              <w:rPr>
                <w:rtl w:val="0"/>
              </w:rPr>
            </w:r>
          </w:p>
          <w:p w:rsidR="00000000" w:rsidDel="00000000" w:rsidP="00000000" w:rsidRDefault="00000000" w:rsidRPr="00000000" w14:paraId="00000016">
            <w:pPr>
              <w:numPr>
                <w:ilvl w:val="0"/>
                <w:numId w:val="6"/>
              </w:numPr>
              <w:ind w:left="720" w:hanging="360"/>
              <w:jc w:val="left"/>
              <w:rPr>
                <w:u w:val="none"/>
              </w:rPr>
            </w:pPr>
            <w:r w:rsidDel="00000000" w:rsidR="00000000" w:rsidRPr="00000000">
              <w:rPr>
                <w:rtl w:val="0"/>
              </w:rPr>
              <w:t xml:space="preserve">For example, exploring clay different paint and brushes, different textures. We are also aware that children are at different stages in their physical development and adapt and develop activities and outcomes accordingly</w:t>
            </w:r>
            <w:r w:rsidDel="00000000" w:rsidR="00000000" w:rsidRPr="00000000">
              <w:rPr>
                <w:b w:val="1"/>
                <w:sz w:val="28"/>
                <w:szCs w:val="28"/>
                <w:rtl w:val="0"/>
              </w:rPr>
              <w:t xml:space="preserve">. </w:t>
            </w:r>
          </w:p>
          <w:p w:rsidR="00000000" w:rsidDel="00000000" w:rsidP="00000000" w:rsidRDefault="00000000" w:rsidRPr="00000000" w14:paraId="00000017">
            <w:pPr>
              <w:jc w:val="center"/>
              <w:rPr>
                <w:b w:val="1"/>
                <w:sz w:val="28"/>
                <w:szCs w:val="28"/>
              </w:rPr>
            </w:pPr>
            <w:r w:rsidDel="00000000" w:rsidR="00000000" w:rsidRPr="00000000">
              <w:rPr>
                <w:rtl w:val="0"/>
              </w:rPr>
            </w:r>
          </w:p>
        </w:tc>
        <w:tc>
          <w:tcPr/>
          <w:p w:rsidR="00000000" w:rsidDel="00000000" w:rsidP="00000000" w:rsidRDefault="00000000" w:rsidRPr="00000000" w14:paraId="0000001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are linked to the National Curriculum objectives. All National curriculum objectives are covered across each Key Stage. The 2-year rolling programme ensures full National curriculum coverage. </w:t>
            </w:r>
          </w:p>
          <w:p w:rsidR="00000000" w:rsidDel="00000000" w:rsidP="00000000" w:rsidRDefault="00000000" w:rsidRPr="00000000" w14:paraId="0000001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Key National curriculum objectives are revisited throughout the curriculum </w:t>
            </w:r>
          </w:p>
          <w:p w:rsidR="00000000" w:rsidDel="00000000" w:rsidP="00000000" w:rsidRDefault="00000000" w:rsidRPr="00000000" w14:paraId="0000001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knock on the door of people within their community who have 1</w:t>
            </w:r>
            <w:r w:rsidDel="00000000" w:rsidR="00000000" w:rsidRPr="00000000">
              <w:rPr>
                <w:rFonts w:ascii="Calibri" w:cs="Calibri" w:eastAsia="Calibri" w:hAnsi="Calibri"/>
                <w:b w:val="0"/>
                <w:i w:val="0"/>
                <w:smallCaps w:val="0"/>
                <w:strike w:val="0"/>
                <w:color w:val="000000"/>
                <w:sz w:val="22"/>
                <w:szCs w:val="22"/>
                <w:u w:val="none"/>
                <w:shd w:fill="auto" w:val="clear"/>
                <w:vertAlign w:val="superscript"/>
                <w:rtl w:val="0"/>
              </w:rPr>
              <w:t xml:space="preserve">st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hand experiences they can share to develop and broaden </w:t>
            </w:r>
            <w:r w:rsidDel="00000000" w:rsidR="00000000" w:rsidRPr="00000000">
              <w:rPr>
                <w:rtl w:val="0"/>
              </w:rPr>
              <w:t xml:space="preserve">pupils' understanding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Art will have strong links to the EYFS curriculum as children move up into KS1, developing on fine motor skills and imagination.</w:t>
            </w:r>
          </w:p>
          <w:p w:rsidR="00000000" w:rsidDel="00000000" w:rsidP="00000000" w:rsidRDefault="00000000" w:rsidRPr="00000000" w14:paraId="0000001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want children to ask about the lives of famous artists and be inspired by their work. </w:t>
            </w:r>
          </w:p>
          <w:p w:rsidR="00000000" w:rsidDel="00000000" w:rsidP="00000000" w:rsidRDefault="00000000" w:rsidRPr="00000000" w14:paraId="0000001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children to knock and discover artistic expression and creativity. </w:t>
            </w:r>
          </w:p>
          <w:p w:rsidR="00000000" w:rsidDel="00000000" w:rsidP="00000000" w:rsidRDefault="00000000" w:rsidRPr="00000000" w14:paraId="0000001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discuss how styles have changed and developed over the decades.</w:t>
            </w:r>
          </w:p>
          <w:p w:rsidR="00000000" w:rsidDel="00000000" w:rsidP="00000000" w:rsidRDefault="00000000" w:rsidRPr="00000000" w14:paraId="0000001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encourage children to share their art work with their peers and receive simple feedback.</w:t>
            </w:r>
          </w:p>
          <w:p w:rsidR="00000000" w:rsidDel="00000000" w:rsidP="00000000" w:rsidRDefault="00000000" w:rsidRPr="00000000" w14:paraId="0000002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seek the freedom that comes from art and the bravery to explore new styles and techniques. </w:t>
            </w:r>
          </w:p>
        </w:tc>
        <w:tc>
          <w:tcPr/>
          <w:p w:rsidR="00000000" w:rsidDel="00000000" w:rsidP="00000000" w:rsidRDefault="00000000" w:rsidRPr="00000000" w14:paraId="0000002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taught in KS2 build upon the pupils learning in KS1. Many objectives are developed across KS2 and prior learning, knowledge, skills and vocabulary is developed further. </w:t>
            </w:r>
          </w:p>
          <w:p w:rsidR="00000000" w:rsidDel="00000000" w:rsidP="00000000" w:rsidRDefault="00000000" w:rsidRPr="00000000" w14:paraId="0000002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Units are linked to the National Curriculum objectives. All National curriculum objectives are covered across each Key Stage. The 2-year rolling programme ensures full National curriculum coverage. </w:t>
            </w:r>
          </w:p>
          <w:p w:rsidR="00000000" w:rsidDel="00000000" w:rsidP="00000000" w:rsidRDefault="00000000" w:rsidRPr="00000000" w14:paraId="0000002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be able to express thoughts and feelings through the arts. </w:t>
            </w:r>
          </w:p>
          <w:p w:rsidR="00000000" w:rsidDel="00000000" w:rsidP="00000000" w:rsidRDefault="00000000" w:rsidRPr="00000000" w14:paraId="0000002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knock on the door of why artistic styles and impressions developed, linking it to the wider social context of the time.</w:t>
            </w:r>
          </w:p>
          <w:p w:rsidR="00000000" w:rsidDel="00000000" w:rsidP="00000000" w:rsidRDefault="00000000" w:rsidRPr="00000000" w14:paraId="0000002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encourage children to become self-critical of their work, looking deeply as to how they can improve and offering suggestions to their peers.</w:t>
            </w:r>
          </w:p>
          <w:p w:rsidR="00000000" w:rsidDel="00000000" w:rsidP="00000000" w:rsidRDefault="00000000" w:rsidRPr="00000000" w14:paraId="0000002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seek a range of artistic ideas, skills and techniques and the want to explore, practice and develop these skills through a range of mediums. </w:t>
            </w:r>
          </w:p>
          <w:p w:rsidR="00000000" w:rsidDel="00000000" w:rsidP="00000000" w:rsidRDefault="00000000" w:rsidRPr="00000000" w14:paraId="0000002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encourage children to refine ideas using sketchbooks, recording their observations and discussions over artists and movements.</w:t>
            </w:r>
          </w:p>
          <w:p w:rsidR="00000000" w:rsidDel="00000000" w:rsidP="00000000" w:rsidRDefault="00000000" w:rsidRPr="00000000" w14:paraId="0000002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ask how they can develop critical thinking through the use of the arts and seek these skills through exploration.</w:t>
            </w:r>
          </w:p>
        </w:tc>
      </w:tr>
    </w:tbl>
    <w:p w:rsidR="00000000" w:rsidDel="00000000" w:rsidP="00000000" w:rsidRDefault="00000000" w:rsidRPr="00000000" w14:paraId="00000029">
      <w:pPr>
        <w:jc w:val="center"/>
        <w:rPr>
          <w:b w:val="1"/>
          <w:sz w:val="28"/>
          <w:szCs w:val="28"/>
        </w:rPr>
      </w:pPr>
      <w:r w:rsidDel="00000000" w:rsidR="00000000" w:rsidRPr="00000000">
        <w:rPr>
          <w:rtl w:val="0"/>
        </w:rPr>
      </w:r>
    </w:p>
    <w:p w:rsidR="00000000" w:rsidDel="00000000" w:rsidP="00000000" w:rsidRDefault="00000000" w:rsidRPr="00000000" w14:paraId="0000002A">
      <w:pPr>
        <w:rPr>
          <w:sz w:val="28"/>
          <w:szCs w:val="28"/>
        </w:rPr>
      </w:pPr>
      <w:r w:rsidDel="00000000" w:rsidR="00000000" w:rsidRPr="00000000">
        <w:rPr>
          <w:rtl w:val="0"/>
        </w:rPr>
      </w:r>
    </w:p>
    <w:p w:rsidR="00000000" w:rsidDel="00000000" w:rsidP="00000000" w:rsidRDefault="00000000" w:rsidRPr="00000000" w14:paraId="0000002B">
      <w:pPr>
        <w:rPr>
          <w:sz w:val="28"/>
          <w:szCs w:val="28"/>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3F404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3F404C"/>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M3Lv4qO7hHwiKWb/LCVi7HJ1VQ==">CgMxLjAyCGguZ2pkZ3hzOAByITFWc2RIM2cyV3dYblczbFIxTWJoOFEtc09YTFZ0UlZNSg==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2023-06-19T16:21:00Z</dcterms:created>
  <dc:creator>Mrs S Disney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