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Roboto" w:cs="Roboto" w:eastAsia="Roboto" w:hAnsi="Roboto"/>
          <w:b w:val="0"/>
          <w:i w:val="0"/>
          <w:smallCaps w:val="0"/>
          <w:strike w:val="0"/>
          <w:color w:val="000000"/>
          <w:sz w:val="30"/>
          <w:szCs w:val="30"/>
          <w:u w:val="none"/>
          <w:shd w:fill="auto" w:val="clear"/>
          <w:vertAlign w:val="baseline"/>
        </w:rPr>
      </w:pPr>
      <w:bookmarkStart w:colFirst="0" w:colLast="0" w:name="_heading=h.gjdgxs" w:id="0"/>
      <w:bookmarkEnd w:id="0"/>
      <w:r w:rsidDel="00000000" w:rsidR="00000000" w:rsidRPr="00000000">
        <w:rPr>
          <w:rFonts w:ascii="Roboto" w:cs="Roboto" w:eastAsia="Roboto" w:hAnsi="Roboto"/>
          <w:b w:val="0"/>
          <w:i w:val="0"/>
          <w:smallCaps w:val="0"/>
          <w:strike w:val="0"/>
          <w:color w:val="000000"/>
          <w:sz w:val="30"/>
          <w:szCs w:val="30"/>
          <w:u w:val="none"/>
          <w:shd w:fill="auto" w:val="clear"/>
          <w:vertAlign w:val="baseline"/>
          <w:rtl w:val="0"/>
        </w:rPr>
        <w:t xml:space="preserve">The Dove Federation- Progression document</w:t>
      </w:r>
    </w:p>
    <w:tbl>
      <w:tblPr>
        <w:tblStyle w:val="Table1"/>
        <w:tblW w:w="15694.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403"/>
        <w:gridCol w:w="4961"/>
        <w:gridCol w:w="5483"/>
        <w:tblGridChange w:id="0">
          <w:tblGrid>
            <w:gridCol w:w="847"/>
            <w:gridCol w:w="4403"/>
            <w:gridCol w:w="4961"/>
            <w:gridCol w:w="5483"/>
          </w:tblGrid>
        </w:tblGridChange>
      </w:tblGrid>
      <w:tr>
        <w:trPr>
          <w:cantSplit w:val="0"/>
          <w:trHeight w:val="388" w:hRule="atLeast"/>
          <w:tblHeader w:val="0"/>
        </w:trPr>
        <w:tc>
          <w:tcPr>
            <w:shd w:fill="6a4f9a" w:val="clear"/>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shd w:fill="6a4f9a" w:val="clear"/>
          </w:tcPr>
          <w:bookmarkStart w:colFirst="0" w:colLast="0" w:name="bookmark=id.30j0zll" w:id="1"/>
          <w:bookmarkEnd w:id="1"/>
          <w:bookmarkStart w:colFirst="0" w:colLast="0" w:name="bookmark=id.1fob9te" w:id="2"/>
          <w:bookmarkEnd w:id="2"/>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84"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KS1</w:t>
            </w:r>
            <w:r w:rsidDel="00000000" w:rsidR="00000000" w:rsidRPr="00000000">
              <w:rPr>
                <w:rtl w:val="0"/>
              </w:rPr>
            </w:r>
          </w:p>
        </w:tc>
        <w:tc>
          <w:tcPr>
            <w:shd w:fill="6a4f9a" w:val="clear"/>
          </w:tcPr>
          <w:bookmarkStart w:colFirst="0" w:colLast="0" w:name="bookmark=id.3znysh7" w:id="3"/>
          <w:bookmarkEnd w:id="3"/>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83"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LKS2</w:t>
            </w:r>
            <w:r w:rsidDel="00000000" w:rsidR="00000000" w:rsidRPr="00000000">
              <w:rPr>
                <w:rtl w:val="0"/>
              </w:rPr>
            </w:r>
          </w:p>
        </w:tc>
        <w:tc>
          <w:tcPr>
            <w:shd w:fill="6a4f9a" w:val="clear"/>
          </w:tcPr>
          <w:bookmarkStart w:colFirst="0" w:colLast="0" w:name="bookmark=id.2et92p0" w:id="4"/>
          <w:bookmarkEnd w:id="4"/>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83"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UKS2</w:t>
            </w:r>
            <w:r w:rsidDel="00000000" w:rsidR="00000000" w:rsidRPr="00000000">
              <w:rPr>
                <w:rtl w:val="0"/>
              </w:rPr>
            </w:r>
          </w:p>
        </w:tc>
      </w:tr>
      <w:tr>
        <w:trPr>
          <w:cantSplit w:val="0"/>
          <w:trHeight w:val="3882" w:hRule="atLeast"/>
          <w:tblHeader w:val="0"/>
        </w:trPr>
        <w:tc>
          <w:tcPr>
            <w:shd w:fill="4eb1e4" w:val="clear"/>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75"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Historical Interpretations</w:t>
            </w:r>
            <w:r w:rsidDel="00000000" w:rsidR="00000000" w:rsidRPr="00000000">
              <w:rPr>
                <w:rtl w:val="0"/>
              </w:rPr>
            </w:r>
          </w:p>
        </w:tc>
        <w:tc>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History National Curriculum</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12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understand some of the ways in which we find out about the past and identify different ways in which it is represented.</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tyjcwt" w:id="5"/>
          <w:bookmarkEnd w:id="5"/>
          <w:p w:rsidR="00000000" w:rsidDel="00000000" w:rsidP="00000000" w:rsidRDefault="00000000" w:rsidRPr="00000000" w14:paraId="0000000C">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start to compare two versions of a past event;</w:t>
            </w:r>
            <w:r w:rsidDel="00000000" w:rsidR="00000000" w:rsidRPr="00000000">
              <w:rPr>
                <w:rtl w:val="0"/>
              </w:rPr>
            </w:r>
          </w:p>
          <w:bookmarkStart w:colFirst="0" w:colLast="0" w:name="bookmark=id.3dy6vkm" w:id="6"/>
          <w:bookmarkEnd w:id="6"/>
          <w:p w:rsidR="00000000" w:rsidDel="00000000" w:rsidP="00000000" w:rsidRDefault="00000000" w:rsidRPr="00000000" w14:paraId="0000000D">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3"/>
                <w:tab w:val="left" w:pos="444"/>
              </w:tabs>
              <w:spacing w:after="0" w:before="56" w:line="235" w:lineRule="auto"/>
              <w:ind w:left="444" w:right="325"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observe and use pictures, photographs and artefacts to find out about the past;</w:t>
            </w:r>
            <w:r w:rsidDel="00000000" w:rsidR="00000000" w:rsidRPr="00000000">
              <w:rPr>
                <w:rtl w:val="0"/>
              </w:rPr>
            </w:r>
          </w:p>
          <w:bookmarkStart w:colFirst="0" w:colLast="0" w:name="bookmark=id.1t3h5sf" w:id="7"/>
          <w:bookmarkEnd w:id="7"/>
          <w:p w:rsidR="00000000" w:rsidDel="00000000" w:rsidP="00000000" w:rsidRDefault="00000000" w:rsidRPr="00000000" w14:paraId="0000000E">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38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start to use stories or accounts to distinguish between fact and fiction;</w:t>
            </w:r>
            <w:r w:rsidDel="00000000" w:rsidR="00000000" w:rsidRPr="00000000">
              <w:rPr>
                <w:rtl w:val="0"/>
              </w:rPr>
            </w:r>
          </w:p>
          <w:bookmarkStart w:colFirst="0" w:colLast="0" w:name="bookmark=id.4d34og8" w:id="8"/>
          <w:bookmarkEnd w:id="8"/>
          <w:p w:rsidR="00000000" w:rsidDel="00000000" w:rsidP="00000000" w:rsidRDefault="00000000" w:rsidRPr="00000000" w14:paraId="0000000F">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53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explain that there are different types of evidence and</w:t>
            </w:r>
            <w:bookmarkStart w:colFirst="0" w:colLast="0" w:name="bookmark=id.2s8eyo1" w:id="9"/>
            <w:bookmarkEnd w:id="9"/>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 sources that can be used to help represent the past.</w:t>
            </w:r>
            <w:r w:rsidDel="00000000" w:rsidR="00000000" w:rsidRPr="00000000">
              <w:rPr>
                <w:rtl w:val="0"/>
              </w:rPr>
            </w:r>
          </w:p>
        </w:tc>
        <w:tc>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understand how our knowledge of the past is constructed from a range of sources.</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17dp8vu" w:id="10"/>
          <w:bookmarkEnd w:id="10"/>
          <w:p w:rsidR="00000000" w:rsidDel="00000000" w:rsidP="00000000" w:rsidRDefault="00000000" w:rsidRPr="00000000" w14:paraId="0000001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5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look at more than two versions of the same event or story in history and identify differences;</w:t>
            </w:r>
            <w:r w:rsidDel="00000000" w:rsidR="00000000" w:rsidRPr="00000000">
              <w:rPr>
                <w:rtl w:val="0"/>
              </w:rPr>
            </w:r>
          </w:p>
          <w:bookmarkStart w:colFirst="0" w:colLast="0" w:name="bookmark=id.3rdcrjn" w:id="11"/>
          <w:bookmarkEnd w:id="11"/>
          <w:p w:rsidR="00000000" w:rsidDel="00000000" w:rsidP="00000000" w:rsidRDefault="00000000" w:rsidRPr="00000000" w14:paraId="0000001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3" w:right="72"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investigate different accounts of historical events and be able to explain some of the reasons why the accounts may be different.</w:t>
            </w:r>
            <w:r w:rsidDel="00000000" w:rsidR="00000000" w:rsidRPr="00000000">
              <w:rPr>
                <w:rtl w:val="0"/>
              </w:rPr>
            </w:r>
          </w:p>
        </w:tc>
        <w:tc>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understand how our knowledge of the past is constructed from a range of sources.</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6in1rg" w:id="12"/>
          <w:bookmarkEnd w:id="12"/>
          <w:p w:rsidR="00000000" w:rsidDel="00000000" w:rsidP="00000000" w:rsidRDefault="00000000" w:rsidRPr="00000000" w14:paraId="0000001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find and analyse a wide range of evidence about the past;</w:t>
            </w:r>
            <w:r w:rsidDel="00000000" w:rsidR="00000000" w:rsidRPr="00000000">
              <w:rPr>
                <w:rtl w:val="0"/>
              </w:rPr>
            </w:r>
          </w:p>
          <w:bookmarkStart w:colFirst="0" w:colLast="0" w:name="bookmark=id.lnxbz9" w:id="13"/>
          <w:bookmarkEnd w:id="13"/>
          <w:p w:rsidR="00000000" w:rsidDel="00000000" w:rsidP="00000000" w:rsidRDefault="00000000" w:rsidRPr="00000000" w14:paraId="0000001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4"/>
              </w:tabs>
              <w:spacing w:after="0" w:before="54" w:line="237" w:lineRule="auto"/>
              <w:ind w:left="443" w:right="314"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 range of evidence to offer some clear reasons for different interpretations of events, linking this to factual understanding about the past;</w:t>
            </w:r>
            <w:r w:rsidDel="00000000" w:rsidR="00000000" w:rsidRPr="00000000">
              <w:rPr>
                <w:rtl w:val="0"/>
              </w:rPr>
            </w:r>
          </w:p>
          <w:bookmarkStart w:colFirst="0" w:colLast="0" w:name="bookmark=id.35nkun2" w:id="14"/>
          <w:bookmarkEnd w:id="14"/>
          <w:p w:rsidR="00000000" w:rsidDel="00000000" w:rsidP="00000000" w:rsidRDefault="00000000" w:rsidRPr="00000000" w14:paraId="0000001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60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consider different ways of checking the accuracy of interpretations of the past;</w:t>
            </w:r>
            <w:r w:rsidDel="00000000" w:rsidR="00000000" w:rsidRPr="00000000">
              <w:rPr>
                <w:rtl w:val="0"/>
              </w:rPr>
            </w:r>
          </w:p>
          <w:bookmarkStart w:colFirst="0" w:colLast="0" w:name="bookmark=id.1ksv4uv" w:id="15"/>
          <w:bookmarkEnd w:id="15"/>
          <w:p w:rsidR="00000000" w:rsidDel="00000000" w:rsidP="00000000" w:rsidRDefault="00000000" w:rsidRPr="00000000" w14:paraId="0000001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317"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start to understand the difference between primary and secondary evidence and the impact of this on reliability;</w:t>
            </w:r>
            <w:r w:rsidDel="00000000" w:rsidR="00000000" w:rsidRPr="00000000">
              <w:rPr>
                <w:rtl w:val="0"/>
              </w:rPr>
            </w:r>
          </w:p>
          <w:bookmarkStart w:colFirst="0" w:colLast="0" w:name="bookmark=id.44sinio" w:id="16"/>
          <w:bookmarkEnd w:id="16"/>
          <w:p w:rsidR="00000000" w:rsidDel="00000000" w:rsidP="00000000" w:rsidRDefault="00000000" w:rsidRPr="00000000" w14:paraId="0000001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3"/>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show an awareness of the concept of propaganda;</w:t>
            </w:r>
            <w:r w:rsidDel="00000000" w:rsidR="00000000" w:rsidRPr="00000000">
              <w:rPr>
                <w:rtl w:val="0"/>
              </w:rPr>
            </w:r>
          </w:p>
          <w:bookmarkStart w:colFirst="0" w:colLast="0" w:name="bookmark=id.2jxsxqh" w:id="17"/>
          <w:bookmarkEnd w:id="17"/>
          <w:p w:rsidR="00000000" w:rsidDel="00000000" w:rsidP="00000000" w:rsidRDefault="00000000" w:rsidRPr="00000000" w14:paraId="0000001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3"/>
                <w:tab w:val="left" w:pos="444"/>
              </w:tabs>
              <w:spacing w:after="0" w:before="56" w:line="235" w:lineRule="auto"/>
              <w:ind w:left="443" w:right="10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know that people in the past represent events or ideas in a way that may be to persuade others;</w:t>
            </w:r>
            <w:r w:rsidDel="00000000" w:rsidR="00000000" w:rsidRPr="00000000">
              <w:rPr>
                <w:rtl w:val="0"/>
              </w:rPr>
            </w:r>
          </w:p>
          <w:bookmarkStart w:colFirst="0" w:colLast="0" w:name="bookmark=id.z337ya" w:id="18"/>
          <w:bookmarkEnd w:id="18"/>
          <w:p w:rsidR="00000000" w:rsidDel="00000000" w:rsidP="00000000" w:rsidRDefault="00000000" w:rsidRPr="00000000" w14:paraId="0000001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begin to evaluate the usefulness of different sources.</w:t>
            </w:r>
            <w:r w:rsidDel="00000000" w:rsidR="00000000" w:rsidRPr="00000000">
              <w:rPr>
                <w:rtl w:val="0"/>
              </w:rPr>
            </w:r>
          </w:p>
        </w:tc>
      </w:tr>
      <w:tr>
        <w:trPr>
          <w:cantSplit w:val="0"/>
          <w:trHeight w:val="4629" w:hRule="atLeast"/>
          <w:tblHeader w:val="0"/>
        </w:trPr>
        <w:tc>
          <w:tcPr>
            <w:shd w:fill="6ebb85" w:val="clea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Historical Investigations</w:t>
            </w:r>
            <w:r w:rsidDel="00000000" w:rsidR="00000000" w:rsidRPr="00000000">
              <w:rPr>
                <w:rtl w:val="0"/>
              </w:rPr>
            </w:r>
          </w:p>
        </w:tc>
        <w:tc>
          <w:tcPr/>
          <w:bookmarkStart w:colFirst="0" w:colLast="0" w:name="bookmark=id.3j2qqm3" w:id="19"/>
          <w:bookmarkEnd w:id="19"/>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History National Curriculum</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82"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ask and answer questions, using other sources to show that they know and understand key features of events.</w:t>
            </w: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1y810tw" w:id="20"/>
          <w:bookmarkEnd w:id="20"/>
          <w:p w:rsidR="00000000" w:rsidDel="00000000" w:rsidP="00000000" w:rsidRDefault="00000000" w:rsidRPr="00000000" w14:paraId="0000002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117" w:hanging="359"/>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observe or handle evidence to ask simple questions about the past;</w:t>
            </w:r>
            <w:r w:rsidDel="00000000" w:rsidR="00000000" w:rsidRPr="00000000">
              <w:rPr>
                <w:rtl w:val="0"/>
              </w:rPr>
            </w:r>
          </w:p>
          <w:bookmarkStart w:colFirst="0" w:colLast="0" w:name="bookmark=id.4i7ojhp" w:id="21"/>
          <w:bookmarkEnd w:id="21"/>
          <w:p w:rsidR="00000000" w:rsidDel="00000000" w:rsidP="00000000" w:rsidRDefault="00000000" w:rsidRPr="00000000" w14:paraId="0000002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48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observe or handle evidence to find answers to simple questions about the past on the basis of simple observations;</w:t>
            </w:r>
            <w:r w:rsidDel="00000000" w:rsidR="00000000" w:rsidRPr="00000000">
              <w:rPr>
                <w:rtl w:val="0"/>
              </w:rPr>
            </w:r>
          </w:p>
          <w:bookmarkStart w:colFirst="0" w:colLast="0" w:name="bookmark=id.2xcytpi" w:id="22"/>
          <w:bookmarkEnd w:id="22"/>
          <w:p w:rsidR="00000000" w:rsidDel="00000000" w:rsidP="00000000" w:rsidRDefault="00000000" w:rsidRPr="00000000" w14:paraId="0000002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choose and select evidence and say how it can be used to find out about the past.</w:t>
            </w:r>
            <w:r w:rsidDel="00000000" w:rsidR="00000000" w:rsidRPr="00000000">
              <w:rPr>
                <w:rtl w:val="0"/>
              </w:rPr>
            </w:r>
          </w:p>
        </w:tc>
        <w:tc>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14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regularly address and sometimes devise historically valid questions about change, cause, similarity and difference, and significance.</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construct informed responses that involve thoughtful selection and organisation of relevant historical information.</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1ci93xb" w:id="23"/>
          <w:bookmarkEnd w:id="23"/>
          <w:p w:rsidR="00000000" w:rsidDel="00000000" w:rsidP="00000000" w:rsidRDefault="00000000" w:rsidRPr="00000000" w14:paraId="0000002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3"/>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 range of primary and secondary sources to find out about the past;</w:t>
            </w:r>
            <w:r w:rsidDel="00000000" w:rsidR="00000000" w:rsidRPr="00000000">
              <w:rPr>
                <w:rtl w:val="0"/>
              </w:rPr>
            </w:r>
          </w:p>
          <w:bookmarkStart w:colFirst="0" w:colLast="0" w:name="bookmark=id.3whwml4" w:id="24"/>
          <w:bookmarkEnd w:id="24"/>
          <w:p w:rsidR="00000000" w:rsidDel="00000000" w:rsidP="00000000" w:rsidRDefault="00000000" w:rsidRPr="00000000" w14:paraId="0000002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2" w:line="237" w:lineRule="auto"/>
              <w:ind w:left="443" w:right="72"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construct informed responses about one aspect of life or a key event in the past through careful selection and organisation of relevant historical information;</w:t>
            </w:r>
            <w:r w:rsidDel="00000000" w:rsidR="00000000" w:rsidRPr="00000000">
              <w:rPr>
                <w:rtl w:val="0"/>
              </w:rPr>
            </w:r>
          </w:p>
          <w:bookmarkStart w:colFirst="0" w:colLast="0" w:name="bookmark=id.2bn6wsx" w:id="25"/>
          <w:bookmarkEnd w:id="25"/>
          <w:p w:rsidR="00000000" w:rsidDel="00000000" w:rsidP="00000000" w:rsidRDefault="00000000" w:rsidRPr="00000000" w14:paraId="0000002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3"/>
                <w:tab w:val="left" w:pos="444"/>
              </w:tabs>
              <w:spacing w:after="0" w:before="56" w:line="237" w:lineRule="auto"/>
              <w:ind w:left="443"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gather more detail from sources such as maps to build up</w:t>
            </w:r>
            <w:bookmarkStart w:colFirst="0" w:colLast="0" w:name="bookmark=id.qsh70q" w:id="26"/>
            <w:bookmarkEnd w:id="26"/>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 a clearer picture of the past;</w:t>
            </w:r>
            <w:r w:rsidDel="00000000" w:rsidR="00000000" w:rsidRPr="00000000">
              <w:rPr>
                <w:rtl w:val="0"/>
              </w:rPr>
            </w:r>
          </w:p>
          <w:bookmarkStart w:colFirst="0" w:colLast="0" w:name="bookmark=id.3as4poj" w:id="27"/>
          <w:bookmarkEnd w:id="27"/>
          <w:p w:rsidR="00000000" w:rsidDel="00000000" w:rsidP="00000000" w:rsidRDefault="00000000" w:rsidRPr="00000000" w14:paraId="0000002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7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regularly address and sometimes devise own questions to find answers about the past;</w:t>
            </w:r>
            <w:r w:rsidDel="00000000" w:rsidR="00000000" w:rsidRPr="00000000">
              <w:rPr>
                <w:rtl w:val="0"/>
              </w:rPr>
            </w:r>
          </w:p>
          <w:bookmarkStart w:colFirst="0" w:colLast="0" w:name="bookmark=id.1pxezwc" w:id="28"/>
          <w:bookmarkEnd w:id="28"/>
          <w:p w:rsidR="00000000" w:rsidDel="00000000" w:rsidP="00000000" w:rsidRDefault="00000000" w:rsidRPr="00000000" w14:paraId="0000002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begin to undertake their own research.</w:t>
            </w:r>
            <w:r w:rsidDel="00000000" w:rsidR="00000000" w:rsidRPr="00000000">
              <w:rPr>
                <w:rtl w:val="0"/>
              </w:rPr>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14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regularly address and sometimes devise historically valid questions about change, cause, similarity and difference, and significance.</w:t>
            </w:r>
            <w:r w:rsidDel="00000000" w:rsidR="00000000" w:rsidRPr="00000000">
              <w:rPr>
                <w:rtl w:val="0"/>
              </w:rPr>
            </w:r>
          </w:p>
          <w:bookmarkStart w:colFirst="0" w:colLast="0" w:name="bookmark=id.49x2ik5" w:id="29"/>
          <w:bookmarkEnd w:id="29"/>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construct informed responses that involve thoughtful selection and organisation of relevant historical information.</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p2csry" w:id="30"/>
          <w:bookmarkEnd w:id="30"/>
          <w:p w:rsidR="00000000" w:rsidDel="00000000" w:rsidP="00000000" w:rsidRDefault="00000000" w:rsidRPr="00000000" w14:paraId="0000003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recognise when they are using primary and secondary sources of information to investigate the past;</w:t>
            </w:r>
            <w:r w:rsidDel="00000000" w:rsidR="00000000" w:rsidRPr="00000000">
              <w:rPr>
                <w:rtl w:val="0"/>
              </w:rPr>
            </w:r>
          </w:p>
          <w:bookmarkStart w:colFirst="0" w:colLast="0" w:name="bookmark=id.147n2zr" w:id="31"/>
          <w:bookmarkEnd w:id="31"/>
          <w:p w:rsidR="00000000" w:rsidDel="00000000" w:rsidP="00000000" w:rsidRDefault="00000000" w:rsidRPr="00000000" w14:paraId="0000003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67"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 wide range of different evidence to collect evidence about the past, such as ceramics, pictures, documents, printed sources, posters, online material, pictures, photographs, artefacts, historic statues, figures, sculptures, historic sites;</w:t>
            </w:r>
            <w:r w:rsidDel="00000000" w:rsidR="00000000" w:rsidRPr="00000000">
              <w:rPr>
                <w:rtl w:val="0"/>
              </w:rPr>
            </w:r>
          </w:p>
          <w:bookmarkStart w:colFirst="0" w:colLast="0" w:name="bookmark=id.3o7alnk" w:id="32"/>
          <w:bookmarkEnd w:id="32"/>
          <w:p w:rsidR="00000000" w:rsidDel="00000000" w:rsidP="00000000" w:rsidRDefault="00000000" w:rsidRPr="00000000" w14:paraId="0000003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44"/>
              </w:tabs>
              <w:spacing w:after="0" w:before="61" w:line="237" w:lineRule="auto"/>
              <w:ind w:left="443" w:right="727"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select relevant sections of information to address historically valid questions and construct detailed, informed responses;</w:t>
            </w:r>
            <w:r w:rsidDel="00000000" w:rsidR="00000000" w:rsidRPr="00000000">
              <w:rPr>
                <w:rtl w:val="0"/>
              </w:rPr>
            </w:r>
          </w:p>
          <w:bookmarkStart w:colFirst="0" w:colLast="0" w:name="bookmark=id.23ckvvd" w:id="33"/>
          <w:bookmarkEnd w:id="33"/>
          <w:p w:rsidR="00000000" w:rsidDel="00000000" w:rsidP="00000000" w:rsidRDefault="00000000" w:rsidRPr="00000000" w14:paraId="0000003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43"/>
                <w:tab w:val="left" w:pos="444"/>
              </w:tabs>
              <w:spacing w:after="0" w:before="60" w:line="235" w:lineRule="auto"/>
              <w:ind w:left="443" w:right="10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investigate their own lines of enquiry by posing historically valid questions to answer.</w:t>
            </w:r>
            <w:r w:rsidDel="00000000" w:rsidR="00000000" w:rsidRPr="00000000">
              <w:rPr>
                <w:rtl w:val="0"/>
              </w:rPr>
            </w:r>
          </w:p>
        </w:tc>
      </w:tr>
    </w:tbl>
    <w:p w:rsidR="00000000" w:rsidDel="00000000" w:rsidP="00000000" w:rsidRDefault="00000000" w:rsidRPr="00000000" w14:paraId="00000038">
      <w:pPr>
        <w:rPr>
          <w:sz w:val="17"/>
          <w:szCs w:val="17"/>
        </w:rPr>
      </w:pPr>
      <w:r w:rsidDel="00000000" w:rsidR="00000000" w:rsidRPr="00000000">
        <w:rPr>
          <w:rtl w:val="0"/>
        </w:rPr>
      </w:r>
    </w:p>
    <w:tbl>
      <w:tblPr>
        <w:tblStyle w:val="Table2"/>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3693" w:hRule="atLeast"/>
          <w:tblHeader w:val="0"/>
        </w:trPr>
        <w:tc>
          <w:tcPr>
            <w:shd w:fill="f8af00" w:val="clea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6"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Chronological Understanding</w:t>
            </w:r>
            <w:r w:rsidDel="00000000" w:rsidR="00000000" w:rsidRPr="00000000">
              <w:rPr>
                <w:rtl w:val="0"/>
              </w:rPr>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History National Curriculum</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257"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develop an awareness of the past, using common words and phrases relating to the passing of time. They should know where the people and events they study fit within a chronological framework.</w:t>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ihv636" w:id="34"/>
          <w:bookmarkEnd w:id="34"/>
          <w:p w:rsidR="00000000" w:rsidDel="00000000" w:rsidP="00000000" w:rsidRDefault="00000000" w:rsidRPr="00000000" w14:paraId="0000003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4" w:right="24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sequence artefacts and events that are close together in time;</w:t>
            </w:r>
            <w:r w:rsidDel="00000000" w:rsidR="00000000" w:rsidRPr="00000000">
              <w:rPr>
                <w:rtl w:val="0"/>
              </w:rPr>
            </w:r>
          </w:p>
          <w:bookmarkStart w:colFirst="0" w:colLast="0" w:name="bookmark=id.32hioqz" w:id="35"/>
          <w:bookmarkEnd w:id="35"/>
          <w:p w:rsidR="00000000" w:rsidDel="00000000" w:rsidP="00000000" w:rsidRDefault="00000000" w:rsidRPr="00000000" w14:paraId="0000003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3"/>
                <w:tab w:val="left" w:pos="444"/>
              </w:tabs>
              <w:spacing w:after="0" w:before="56"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order dates from earliest to latest on simple timelines;</w:t>
            </w:r>
            <w:r w:rsidDel="00000000" w:rsidR="00000000" w:rsidRPr="00000000">
              <w:rPr>
                <w:rtl w:val="0"/>
              </w:rPr>
            </w:r>
          </w:p>
          <w:bookmarkStart w:colFirst="0" w:colLast="0" w:name="bookmark=id.1hmsyys" w:id="36"/>
          <w:bookmarkEnd w:id="36"/>
          <w:p w:rsidR="00000000" w:rsidDel="00000000" w:rsidP="00000000" w:rsidRDefault="00000000" w:rsidRPr="00000000" w14:paraId="0000004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3"/>
                <w:tab w:val="left" w:pos="444"/>
              </w:tabs>
              <w:spacing w:after="0" w:before="52"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sequence pictures from different periods;</w:t>
            </w:r>
            <w:r w:rsidDel="00000000" w:rsidR="00000000" w:rsidRPr="00000000">
              <w:rPr>
                <w:rtl w:val="0"/>
              </w:rPr>
            </w:r>
          </w:p>
          <w:bookmarkStart w:colFirst="0" w:colLast="0" w:name="bookmark=id.41mghml" w:id="37"/>
          <w:bookmarkEnd w:id="37"/>
          <w:p w:rsidR="00000000" w:rsidDel="00000000" w:rsidP="00000000" w:rsidRDefault="00000000" w:rsidRPr="00000000" w14:paraId="0000004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3"/>
                <w:tab w:val="left" w:pos="444"/>
              </w:tabs>
              <w:spacing w:after="0" w:before="54" w:line="235" w:lineRule="auto"/>
              <w:ind w:left="444" w:right="32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describe memories and changes that have happened in their own lives;</w:t>
            </w:r>
            <w:r w:rsidDel="00000000" w:rsidR="00000000" w:rsidRPr="00000000">
              <w:rPr>
                <w:rtl w:val="0"/>
              </w:rPr>
            </w:r>
          </w:p>
          <w:bookmarkStart w:colFirst="0" w:colLast="0" w:name="bookmark=id.vx1227" w:id="38"/>
          <w:bookmarkEnd w:id="38"/>
          <w:bookmarkStart w:colFirst="0" w:colLast="0" w:name="bookmark=id.2grqrue" w:id="39"/>
          <w:bookmarkEnd w:id="39"/>
          <w:p w:rsidR="00000000" w:rsidDel="00000000" w:rsidP="00000000" w:rsidRDefault="00000000" w:rsidRPr="00000000" w14:paraId="0000004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4" w:right="72"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words and phrases such as: old, new, earliest, latest, past, present, future, century, new, newest, old, oldest, modern, before, after to show the passing of time.</w:t>
            </w:r>
            <w:r w:rsidDel="00000000" w:rsidR="00000000" w:rsidRPr="00000000">
              <w:rPr>
                <w:rtl w:val="0"/>
              </w:rPr>
            </w:r>
          </w:p>
        </w:tc>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41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continue to develop a chronologically secure knowledge and understanding of British, local and world history, establishing clear narratives within and across the periods they study.</w:t>
            </w: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3fwokq0" w:id="40"/>
          <w:bookmarkEnd w:id="40"/>
          <w:p w:rsidR="00000000" w:rsidDel="00000000" w:rsidP="00000000" w:rsidRDefault="00000000" w:rsidRPr="00000000" w14:paraId="0000004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9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sequence several events, artefacts or historical figures on a timeline using dates, including those that are sometimes further apart, and terms related to the unit being studied and passing of time;</w:t>
            </w:r>
            <w:r w:rsidDel="00000000" w:rsidR="00000000" w:rsidRPr="00000000">
              <w:rPr>
                <w:rtl w:val="0"/>
              </w:rPr>
            </w:r>
          </w:p>
          <w:bookmarkStart w:colFirst="0" w:colLast="0" w:name="bookmark=id.1v1yuxt" w:id="41"/>
          <w:bookmarkEnd w:id="41"/>
          <w:p w:rsidR="00000000" w:rsidDel="00000000" w:rsidP="00000000" w:rsidRDefault="00000000" w:rsidRPr="00000000" w14:paraId="0000004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8" w:line="237" w:lineRule="auto"/>
              <w:ind w:left="443"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understand that a timeline can be divided into BC (Before Christ) and AD (Anno Domini).</w:t>
            </w:r>
            <w:r w:rsidDel="00000000" w:rsidR="00000000" w:rsidRPr="00000000">
              <w:rPr>
                <w:rtl w:val="0"/>
              </w:rPr>
            </w:r>
          </w:p>
        </w:tc>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41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continue to develop a chronologically secure knowledge and understanding of British, local and world history, establishing clear narratives within and across the periods they study.</w:t>
            </w: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4f1mdlm" w:id="42"/>
          <w:bookmarkEnd w:id="42"/>
          <w:p w:rsidR="00000000" w:rsidDel="00000000" w:rsidP="00000000" w:rsidRDefault="00000000" w:rsidRPr="00000000" w14:paraId="0000004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81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order an increasing number of significant events, movements and dates on a timeline using dates accurately;</w:t>
            </w:r>
            <w:r w:rsidDel="00000000" w:rsidR="00000000" w:rsidRPr="00000000">
              <w:rPr>
                <w:rtl w:val="0"/>
              </w:rPr>
            </w:r>
          </w:p>
          <w:bookmarkStart w:colFirst="0" w:colLast="0" w:name="bookmark=id.2u6wntf" w:id="43"/>
          <w:bookmarkEnd w:id="43"/>
          <w:p w:rsidR="00000000" w:rsidDel="00000000" w:rsidP="00000000" w:rsidRDefault="00000000" w:rsidRPr="00000000" w14:paraId="0000004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6" w:line="237" w:lineRule="auto"/>
              <w:ind w:left="443" w:right="50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accurately use dates and terms to describe historical events;</w:t>
            </w:r>
            <w:r w:rsidDel="00000000" w:rsidR="00000000" w:rsidRPr="00000000">
              <w:rPr>
                <w:rtl w:val="0"/>
              </w:rPr>
            </w:r>
          </w:p>
          <w:bookmarkStart w:colFirst="0" w:colLast="0" w:name="bookmark=id.19c6y18" w:id="44"/>
          <w:bookmarkEnd w:id="44"/>
          <w:p w:rsidR="00000000" w:rsidDel="00000000" w:rsidP="00000000" w:rsidRDefault="00000000" w:rsidRPr="00000000" w14:paraId="0000004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13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understand and describe in some detail the main changes to an aspect in a period in history;</w:t>
            </w:r>
            <w:r w:rsidDel="00000000" w:rsidR="00000000" w:rsidRPr="00000000">
              <w:rPr>
                <w:rtl w:val="0"/>
              </w:rPr>
            </w:r>
          </w:p>
          <w:bookmarkStart w:colFirst="0" w:colLast="0" w:name="bookmark=id.3tbugp1" w:id="45"/>
          <w:bookmarkEnd w:id="45"/>
          <w:p w:rsidR="00000000" w:rsidDel="00000000" w:rsidP="00000000" w:rsidRDefault="00000000" w:rsidRPr="00000000" w14:paraId="0000004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8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understand how some historical events/periods occurred concurrently in different locations, e.g. Indus Valley and Ancient Egypt.</w:t>
            </w:r>
            <w:r w:rsidDel="00000000" w:rsidR="00000000" w:rsidRPr="00000000">
              <w:rPr>
                <w:rtl w:val="0"/>
              </w:rPr>
            </w:r>
          </w:p>
        </w:tc>
      </w:tr>
      <w:tr>
        <w:trPr>
          <w:cantSplit w:val="0"/>
          <w:trHeight w:val="3875" w:hRule="atLeast"/>
          <w:tblHeader w:val="0"/>
        </w:trPr>
        <w:tc>
          <w:tcPr>
            <w:shd w:fill="30b7bb" w:val="clea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83" w:lineRule="auto"/>
              <w:ind w:left="254" w:right="224" w:firstLine="273.00000000000006"/>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Knowledge and Understanding of Events, People and Changes in the Past</w:t>
            </w:r>
            <w:r w:rsidDel="00000000" w:rsidR="00000000" w:rsidRPr="00000000">
              <w:rPr>
                <w:rtl w:val="0"/>
              </w:rPr>
            </w:r>
          </w:p>
        </w:tc>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History National Curriculum</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445"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identify similarities and differences between ways of life in different periods.</w:t>
            </w:r>
            <w:r w:rsidDel="00000000" w:rsidR="00000000" w:rsidRPr="00000000">
              <w:rPr>
                <w:rtl w:val="0"/>
              </w:rPr>
            </w:r>
          </w:p>
          <w:bookmarkStart w:colFirst="0" w:colLast="0" w:name="bookmark=id.28h4qwu" w:id="46"/>
          <w:bookmarkEnd w:id="46"/>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4" w:right="252"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choose and use parts of stories and other sources to show that they know and understand key features of events.</w:t>
            </w: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nmf14n" w:id="47"/>
          <w:bookmarkEnd w:id="47"/>
          <w:p w:rsidR="00000000" w:rsidDel="00000000" w:rsidP="00000000" w:rsidRDefault="00000000" w:rsidRPr="00000000" w14:paraId="0000005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7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recognise some similarities and differences between the past and the present;</w:t>
            </w:r>
            <w:r w:rsidDel="00000000" w:rsidR="00000000" w:rsidRPr="00000000">
              <w:rPr>
                <w:rtl w:val="0"/>
              </w:rPr>
            </w:r>
          </w:p>
          <w:bookmarkStart w:colFirst="0" w:colLast="0" w:name="bookmark=id.37m2jsg" w:id="48"/>
          <w:bookmarkEnd w:id="48"/>
          <w:p w:rsidR="00000000" w:rsidDel="00000000" w:rsidP="00000000" w:rsidRDefault="00000000" w:rsidRPr="00000000" w14:paraId="0000005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identify similarities and differences between ways of life in different periods;</w:t>
            </w:r>
            <w:r w:rsidDel="00000000" w:rsidR="00000000" w:rsidRPr="00000000">
              <w:rPr>
                <w:rtl w:val="0"/>
              </w:rPr>
            </w:r>
          </w:p>
          <w:bookmarkStart w:colFirst="0" w:colLast="0" w:name="bookmark=id.1mrcu09" w:id="49"/>
          <w:bookmarkEnd w:id="49"/>
          <w:p w:rsidR="00000000" w:rsidDel="00000000" w:rsidP="00000000" w:rsidRDefault="00000000" w:rsidRPr="00000000" w14:paraId="0000005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know and recount episodes from stories and significant events in history;</w:t>
            </w:r>
            <w:r w:rsidDel="00000000" w:rsidR="00000000" w:rsidRPr="00000000">
              <w:rPr>
                <w:rtl w:val="0"/>
              </w:rPr>
            </w:r>
          </w:p>
          <w:bookmarkStart w:colFirst="0" w:colLast="0" w:name="bookmark=id.2lwamvv" w:id="50"/>
          <w:bookmarkEnd w:id="50"/>
          <w:bookmarkStart w:colFirst="0" w:colLast="0" w:name="bookmark=id.46r0co2" w:id="51"/>
          <w:bookmarkEnd w:id="51"/>
          <w:p w:rsidR="00000000" w:rsidDel="00000000" w:rsidP="00000000" w:rsidRDefault="00000000" w:rsidRPr="00000000" w14:paraId="0000005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7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understand that there are reasons why people in the past acted as they did;</w:t>
            </w:r>
            <w:r w:rsidDel="00000000" w:rsidR="00000000" w:rsidRPr="00000000">
              <w:rPr>
                <w:rtl w:val="0"/>
              </w:rPr>
            </w:r>
          </w:p>
          <w:bookmarkStart w:colFirst="0" w:colLast="0" w:name="bookmark=id.111kx3o" w:id="52"/>
          <w:bookmarkEnd w:id="52"/>
          <w:p w:rsidR="00000000" w:rsidDel="00000000" w:rsidP="00000000" w:rsidRDefault="00000000" w:rsidRPr="00000000" w14:paraId="0000005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describe significant individuals from the past.</w:t>
            </w:r>
            <w:r w:rsidDel="00000000" w:rsidR="00000000" w:rsidRPr="00000000">
              <w:rPr>
                <w:rtl w:val="0"/>
              </w:rPr>
            </w:r>
          </w:p>
        </w:tc>
        <w:tc>
          <w:tcPr/>
          <w:bookmarkStart w:colFirst="0" w:colLast="0" w:name="bookmark=id.3l18frh" w:id="53"/>
          <w:bookmarkEnd w:id="53"/>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305"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should note connections, contrasts and trends over time.</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06ipza" w:id="54"/>
          <w:bookmarkEnd w:id="54"/>
          <w:p w:rsidR="00000000" w:rsidDel="00000000" w:rsidP="00000000" w:rsidRDefault="00000000" w:rsidRPr="00000000" w14:paraId="0000005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11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note key changes over a period of time and be able to give reasons for those changes;</w:t>
            </w:r>
            <w:r w:rsidDel="00000000" w:rsidR="00000000" w:rsidRPr="00000000">
              <w:rPr>
                <w:rtl w:val="0"/>
              </w:rPr>
            </w:r>
          </w:p>
          <w:bookmarkStart w:colFirst="0" w:colLast="0" w:name="bookmark=id.4k668n3" w:id="55"/>
          <w:bookmarkEnd w:id="55"/>
          <w:p w:rsidR="00000000" w:rsidDel="00000000" w:rsidP="00000000" w:rsidRDefault="00000000" w:rsidRPr="00000000" w14:paraId="0000005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15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find out about the everyday lives of people in time studied compared with our life today;</w:t>
            </w:r>
            <w:r w:rsidDel="00000000" w:rsidR="00000000" w:rsidRPr="00000000">
              <w:rPr>
                <w:rtl w:val="0"/>
              </w:rPr>
            </w:r>
          </w:p>
          <w:bookmarkStart w:colFirst="0" w:colLast="0" w:name="bookmark=id.2zbgiuw" w:id="56"/>
          <w:bookmarkEnd w:id="56"/>
          <w:p w:rsidR="00000000" w:rsidDel="00000000" w:rsidP="00000000" w:rsidRDefault="00000000" w:rsidRPr="00000000" w14:paraId="0000005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1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explain how people and events in the past have influenced life today;</w:t>
            </w:r>
            <w:r w:rsidDel="00000000" w:rsidR="00000000" w:rsidRPr="00000000">
              <w:rPr>
                <w:rtl w:val="0"/>
              </w:rPr>
            </w:r>
          </w:p>
          <w:bookmarkStart w:colFirst="0" w:colLast="0" w:name="bookmark=id.1egqt2p" w:id="57"/>
          <w:bookmarkEnd w:id="57"/>
          <w:p w:rsidR="00000000" w:rsidDel="00000000" w:rsidP="00000000" w:rsidRDefault="00000000" w:rsidRPr="00000000" w14:paraId="0000005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57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identify key features, aspects and events of the time studied;</w:t>
            </w:r>
            <w:r w:rsidDel="00000000" w:rsidR="00000000" w:rsidRPr="00000000">
              <w:rPr>
                <w:rtl w:val="0"/>
              </w:rPr>
            </w:r>
          </w:p>
          <w:bookmarkStart w:colFirst="0" w:colLast="0" w:name="bookmark=id.3ygebqi" w:id="58"/>
          <w:bookmarkEnd w:id="58"/>
          <w:p w:rsidR="00000000" w:rsidDel="00000000" w:rsidP="00000000" w:rsidRDefault="00000000" w:rsidRPr="00000000" w14:paraId="0000006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7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describe connections and contrasts between aspects of history, people, events and artefacts studied.</w:t>
            </w:r>
            <w:r w:rsidDel="00000000" w:rsidR="00000000" w:rsidRPr="00000000">
              <w:rPr>
                <w:rtl w:val="0"/>
              </w:rPr>
            </w:r>
          </w:p>
        </w:tc>
        <w:tc>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462"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note connections, contrasts and trends over time.</w:t>
            </w: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dlolyb" w:id="59"/>
          <w:bookmarkEnd w:id="59"/>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25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identify and note connections, contrasts and trends over time in the everyday lives of people;</w:t>
            </w:r>
            <w:r w:rsidDel="00000000" w:rsidR="00000000" w:rsidRPr="00000000">
              <w:rPr>
                <w:rtl w:val="0"/>
              </w:rPr>
            </w:r>
          </w:p>
          <w:bookmarkStart w:colFirst="0" w:colLast="0" w:name="bookmark=id.sqyw64" w:id="60"/>
          <w:bookmarkEnd w:id="60"/>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14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appropriate historical terms such as culture, religious, social, economic and political when describing the past;</w:t>
            </w:r>
            <w:r w:rsidDel="00000000" w:rsidR="00000000" w:rsidRPr="00000000">
              <w:rPr>
                <w:rtl w:val="0"/>
              </w:rPr>
            </w:r>
          </w:p>
          <w:bookmarkStart w:colFirst="0" w:colLast="0" w:name="bookmark=id.3cqmetx" w:id="61"/>
          <w:bookmarkEnd w:id="61"/>
          <w:p w:rsidR="00000000" w:rsidDel="00000000" w:rsidP="00000000" w:rsidRDefault="00000000" w:rsidRPr="00000000" w14:paraId="0000006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61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examine causes and results of great events and the impact these had on people;</w:t>
            </w:r>
            <w:r w:rsidDel="00000000" w:rsidR="00000000" w:rsidRPr="00000000">
              <w:rPr>
                <w:rtl w:val="0"/>
              </w:rPr>
            </w:r>
          </w:p>
          <w:bookmarkStart w:colFirst="0" w:colLast="0" w:name="bookmark=id.1rvwp1q" w:id="62"/>
          <w:bookmarkEnd w:id="62"/>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237"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describe the key features of the past, including attitudes, beliefs and the everyday lives of men, women and children.</w:t>
            </w:r>
            <w:r w:rsidDel="00000000" w:rsidR="00000000" w:rsidRPr="00000000">
              <w:rPr>
                <w:rtl w:val="0"/>
              </w:rPr>
            </w:r>
          </w:p>
        </w:tc>
      </w:tr>
    </w:tbl>
    <w:p w:rsidR="00000000" w:rsidDel="00000000" w:rsidP="00000000" w:rsidRDefault="00000000" w:rsidRPr="00000000" w14:paraId="00000068">
      <w:pPr>
        <w:spacing w:line="237" w:lineRule="auto"/>
        <w:rPr>
          <w:sz w:val="17"/>
          <w:szCs w:val="17"/>
        </w:rPr>
        <w:sectPr>
          <w:headerReference r:id="rId7" w:type="default"/>
          <w:headerReference r:id="rId8" w:type="first"/>
          <w:pgSz w:h="11910" w:w="16840" w:orient="landscape"/>
          <w:pgMar w:bottom="510" w:top="454" w:left="720" w:right="720" w:header="720" w:footer="720"/>
          <w:pgNumType w:start="1"/>
        </w:sect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7"/>
          <w:szCs w:val="17"/>
        </w:rPr>
      </w:pPr>
      <w:r w:rsidDel="00000000" w:rsidR="00000000" w:rsidRPr="00000000">
        <w:rPr>
          <w:rtl w:val="0"/>
        </w:rPr>
      </w:r>
    </w:p>
    <w:tbl>
      <w:tblPr>
        <w:tblStyle w:val="Table3"/>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3018" w:hRule="atLeast"/>
          <w:tblHeader w:val="0"/>
        </w:trPr>
        <w:tc>
          <w:tcPr>
            <w:shd w:fill="f0884b" w:val="cle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83" w:lineRule="auto"/>
              <w:ind w:left="837" w:right="0" w:hanging="483"/>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Presenting, Organising and Communicating</w:t>
            </w:r>
            <w:r w:rsidDel="00000000" w:rsidR="00000000" w:rsidRPr="00000000">
              <w:rPr>
                <w:rtl w:val="0"/>
              </w:rPr>
            </w:r>
          </w:p>
        </w:tc>
        <w:tc>
          <w:tcPr/>
          <w:bookmarkStart w:colFirst="0" w:colLast="0" w:name="bookmark=id.4bvk7pj" w:id="63"/>
          <w:bookmarkEnd w:id="63"/>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History National Curriculum</w:t>
            </w: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46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use a wide vocabulary of everyday historical terms.</w:t>
            </w: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r0uhxc" w:id="64"/>
          <w:bookmarkEnd w:id="64"/>
          <w:p w:rsidR="00000000" w:rsidDel="00000000" w:rsidP="00000000" w:rsidRDefault="00000000" w:rsidRPr="00000000" w14:paraId="0000006E">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433" w:hanging="359"/>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show an understanding of historical terms, such as monarch, parliament, government, war, remembrance;</w:t>
            </w:r>
            <w:r w:rsidDel="00000000" w:rsidR="00000000" w:rsidRPr="00000000">
              <w:rPr>
                <w:rtl w:val="0"/>
              </w:rPr>
            </w:r>
          </w:p>
          <w:bookmarkStart w:colFirst="0" w:colLast="0" w:name="bookmark=id.1664s55" w:id="65"/>
          <w:bookmarkEnd w:id="65"/>
          <w:p w:rsidR="00000000" w:rsidDel="00000000" w:rsidP="00000000" w:rsidRDefault="00000000" w:rsidRPr="00000000" w14:paraId="0000006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3"/>
                <w:tab w:val="left" w:pos="444"/>
              </w:tabs>
              <w:spacing w:after="0" w:before="56"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talk, write and draw about things from the past;</w:t>
            </w:r>
            <w:r w:rsidDel="00000000" w:rsidR="00000000" w:rsidRPr="00000000">
              <w:rPr>
                <w:rtl w:val="0"/>
              </w:rPr>
            </w:r>
          </w:p>
          <w:bookmarkStart w:colFirst="0" w:colLast="0" w:name="bookmark=id.3q5sasy" w:id="66"/>
          <w:bookmarkEnd w:id="66"/>
          <w:p w:rsidR="00000000" w:rsidDel="00000000" w:rsidP="00000000" w:rsidRDefault="00000000" w:rsidRPr="00000000" w14:paraId="0000007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3"/>
                <w:tab w:val="left" w:pos="444"/>
              </w:tabs>
              <w:spacing w:after="0" w:before="56" w:line="235" w:lineRule="auto"/>
              <w:ind w:left="444" w:right="14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historical vocabulary to retell simple stories about the past;</w:t>
            </w:r>
            <w:r w:rsidDel="00000000" w:rsidR="00000000" w:rsidRPr="00000000">
              <w:rPr>
                <w:rtl w:val="0"/>
              </w:rPr>
            </w:r>
          </w:p>
          <w:bookmarkStart w:colFirst="0" w:colLast="0" w:name="bookmark=id.25b2l0r" w:id="67"/>
          <w:bookmarkEnd w:id="67"/>
          <w:p w:rsidR="00000000" w:rsidDel="00000000" w:rsidP="00000000" w:rsidRDefault="00000000" w:rsidRPr="00000000" w14:paraId="0000007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drama/role play to communicate their knowledge</w:t>
            </w:r>
            <w:bookmarkStart w:colFirst="0" w:colLast="0" w:name="bookmark=id.kgcv8k" w:id="68"/>
            <w:bookmarkEnd w:id="68"/>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 about the past.</w:t>
            </w:r>
            <w:r w:rsidDel="00000000" w:rsidR="00000000" w:rsidRPr="00000000">
              <w:rPr>
                <w:rtl w:val="0"/>
              </w:rPr>
            </w:r>
          </w:p>
        </w:tc>
        <w:tc>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develop the appropriate use of historical terms.</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34g0dwd" w:id="69"/>
          <w:bookmarkEnd w:id="69"/>
          <w:p w:rsidR="00000000" w:rsidDel="00000000" w:rsidP="00000000" w:rsidRDefault="00000000" w:rsidRPr="00000000" w14:paraId="0000007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21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and understand appropriate historical vocabulary to communicate information such as ruled, reigned, empire, invasion, conquer, kingdoms;</w:t>
            </w:r>
            <w:r w:rsidDel="00000000" w:rsidR="00000000" w:rsidRPr="00000000">
              <w:rPr>
                <w:rtl w:val="0"/>
              </w:rPr>
            </w:r>
          </w:p>
          <w:p w:rsidR="00000000" w:rsidDel="00000000" w:rsidP="00000000" w:rsidRDefault="00000000" w:rsidRPr="00000000" w14:paraId="0000007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14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present, communicate and organise ideas about the past using models, drama role play and different genres of writing including letters, recounts, poems, adverts, diaries, posters and guides;</w:t>
            </w:r>
            <w:r w:rsidDel="00000000" w:rsidR="00000000" w:rsidRPr="00000000">
              <w:rPr>
                <w:rtl w:val="0"/>
              </w:rPr>
            </w:r>
          </w:p>
          <w:bookmarkStart w:colFirst="0" w:colLast="0" w:name="bookmark=id.1jlao46" w:id="70"/>
          <w:bookmarkEnd w:id="70"/>
          <w:p w:rsidR="00000000" w:rsidDel="00000000" w:rsidP="00000000" w:rsidRDefault="00000000" w:rsidRPr="00000000" w14:paraId="0000007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3"/>
                <w:tab w:val="left" w:pos="444"/>
              </w:tabs>
              <w:spacing w:after="0" w:before="56" w:line="235" w:lineRule="auto"/>
              <w:ind w:left="443" w:right="7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start to present ideas based on their own research about a studied period.</w:t>
            </w:r>
            <w:r w:rsidDel="00000000" w:rsidR="00000000" w:rsidRPr="00000000">
              <w:rPr>
                <w:rtl w:val="0"/>
              </w:rPr>
            </w:r>
          </w:p>
        </w:tc>
        <w:tc>
          <w:tcPr/>
          <w:bookmarkStart w:colFirst="0" w:colLast="0" w:name="bookmark=id.43ky6rz" w:id="71"/>
          <w:bookmarkEnd w:id="71"/>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History National Curriculum</w:t>
            </w: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Pupils should develop the appropriate use of historical terms.</w:t>
            </w:r>
            <w:r w:rsidDel="00000000" w:rsidR="00000000" w:rsidRPr="00000000">
              <w:rPr>
                <w:rtl w:val="0"/>
              </w:rPr>
            </w:r>
          </w:p>
          <w:bookmarkStart w:colFirst="0" w:colLast="0" w:name="bookmark=id.2iq8gzs" w:id="72"/>
          <w:bookmarkEnd w:id="72"/>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xvir7l" w:id="73"/>
          <w:bookmarkEnd w:id="73"/>
          <w:p w:rsidR="00000000" w:rsidDel="00000000" w:rsidP="00000000" w:rsidRDefault="00000000" w:rsidRPr="00000000" w14:paraId="0000007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24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know and show a good understanding of historical vocabulary including abstract terms such as democracy, civilisation, social, political, economic, cultural, religious;</w:t>
            </w:r>
            <w:r w:rsidDel="00000000" w:rsidR="00000000" w:rsidRPr="00000000">
              <w:rPr>
                <w:rtl w:val="0"/>
              </w:rPr>
            </w:r>
          </w:p>
          <w:bookmarkStart w:colFirst="0" w:colLast="0" w:name="bookmark=id.3hv69ve" w:id="74"/>
          <w:bookmarkEnd w:id="74"/>
          <w:p w:rsidR="00000000" w:rsidDel="00000000" w:rsidP="00000000" w:rsidRDefault="00000000" w:rsidRPr="00000000" w14:paraId="0000007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135"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present, communicate and organise ideas about from the past using detailed discussions and debates and different genres of writing such as myths, instructions, accounts, diaries, letters, information/travel guides, posters, news reports;</w:t>
            </w:r>
            <w:r w:rsidDel="00000000" w:rsidR="00000000" w:rsidRPr="00000000">
              <w:rPr>
                <w:rtl w:val="0"/>
              </w:rPr>
            </w:r>
          </w:p>
          <w:bookmarkStart w:colFirst="0" w:colLast="0" w:name="bookmark=id.1x0gk37" w:id="75"/>
          <w:bookmarkEnd w:id="75"/>
          <w:p w:rsidR="00000000" w:rsidDel="00000000" w:rsidP="00000000" w:rsidRDefault="00000000" w:rsidRPr="00000000" w14:paraId="0000007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3"/>
                <w:tab w:val="left" w:pos="444"/>
              </w:tabs>
              <w:spacing w:after="0" w:before="56" w:line="235" w:lineRule="auto"/>
              <w:ind w:left="443" w:right="1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plan and present a self-directed project or research about the studied period.</w:t>
            </w:r>
            <w:r w:rsidDel="00000000" w:rsidR="00000000" w:rsidRPr="00000000">
              <w:rPr>
                <w:rtl w:val="0"/>
              </w:rPr>
            </w:r>
          </w:p>
        </w:tc>
      </w:tr>
    </w:tbl>
    <w:p w:rsidR="00000000" w:rsidDel="00000000" w:rsidP="00000000" w:rsidRDefault="00000000" w:rsidRPr="00000000" w14:paraId="0000007E">
      <w:pPr>
        <w:rPr/>
      </w:pPr>
      <w:r w:rsidDel="00000000" w:rsidR="00000000" w:rsidRPr="00000000">
        <w:rPr>
          <w:rtl w:val="0"/>
        </w:rPr>
      </w:r>
    </w:p>
    <w:sectPr>
      <w:type w:val="nextPage"/>
      <w:pgSz w:h="11910" w:w="16840" w:orient="landscape"/>
      <w:pgMar w:bottom="280" w:top="800" w:left="460" w:right="4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3035300</wp:posOffset>
              </wp:positionH>
              <wp:positionV relativeFrom="paragraph">
                <wp:posOffset>-297179</wp:posOffset>
              </wp:positionV>
              <wp:extent cx="4070985" cy="695325"/>
              <wp:effectExtent b="0" l="0" r="0" t="0"/>
              <wp:wrapSquare wrapText="bothSides" distB="45720" distT="45720" distL="114300" distR="114300"/>
              <wp:docPr id="2" name=""/>
              <a:graphic>
                <a:graphicData uri="http://schemas.microsoft.com/office/word/2010/wordprocessingShape">
                  <wps:wsp>
                    <wps:cNvSpPr/>
                    <wps:cNvPr id="2" name="Shape 2"/>
                    <wps:spPr>
                      <a:xfrm>
                        <a:off x="3315270" y="3437100"/>
                        <a:ext cx="4061460" cy="6858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Roboto" w:cs="Roboto" w:eastAsia="Roboto" w:hAnsi="Roboto"/>
                              <w:b w:val="0"/>
                              <w:i w:val="0"/>
                              <w:smallCaps w:val="0"/>
                              <w:strike w:val="0"/>
                              <w:color w:val="ffffff"/>
                              <w:sz w:val="48"/>
                              <w:vertAlign w:val="baseline"/>
                            </w:rPr>
                            <w:t xml:space="preserve">History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Roboto" w:cs="Roboto" w:eastAsia="Roboto" w:hAnsi="Roboto"/>
                              <w:b w:val="0"/>
                              <w:i w:val="0"/>
                              <w:smallCaps w:val="0"/>
                              <w:strike w:val="0"/>
                              <w:color w:val="ffffff"/>
                              <w:sz w:val="48"/>
                              <w:vertAlign w:val="baseline"/>
                            </w:rPr>
                          </w:r>
                          <w:r w:rsidDel="00000000" w:rsidR="00000000" w:rsidRPr="00000000">
                            <w:rPr>
                              <w:rFonts w:ascii="Roboto" w:cs="Roboto" w:eastAsia="Roboto" w:hAnsi="Roboto"/>
                              <w:b w:val="0"/>
                              <w:i w:val="0"/>
                              <w:smallCaps w:val="0"/>
                              <w:strike w:val="0"/>
                              <w:color w:val="ffffff"/>
                              <w:sz w:val="30"/>
                              <w:vertAlign w:val="baseline"/>
                            </w:rPr>
                            <w:t xml:space="preserve">Progression Map</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3035300</wp:posOffset>
              </wp:positionH>
              <wp:positionV relativeFrom="paragraph">
                <wp:posOffset>-297179</wp:posOffset>
              </wp:positionV>
              <wp:extent cx="4070985" cy="695325"/>
              <wp:effectExtent b="0" l="0" r="0" t="0"/>
              <wp:wrapSquare wrapText="bothSides" distB="45720" distT="45720" distL="114300" distR="114300"/>
              <wp:docPr id="2"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4070985" cy="695325"/>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2">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3">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4">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5">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6">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7">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8">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9">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0">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1">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2">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3">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4">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5">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Roboto" w:cs="Roboto" w:eastAsia="Roboto" w:hAnsi="Roboto"/>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13"/>
    </w:pPr>
    <w:rPr>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Roboto" w:cs="Roboto" w:eastAsia="Roboto" w:hAnsi="Roboto"/>
    </w:rPr>
  </w:style>
  <w:style w:type="paragraph" w:styleId="Heading1">
    <w:name w:val="heading 1"/>
    <w:basedOn w:val="Normal"/>
    <w:uiPriority w:val="1"/>
    <w:qFormat w:val="1"/>
    <w:pPr>
      <w:ind w:left="113"/>
      <w:outlineLvl w:val="0"/>
    </w:pPr>
    <w:rPr>
      <w:b w:val="1"/>
      <w:bCs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pPr>
      <w:spacing w:before="4"/>
    </w:pPr>
    <w:rPr>
      <w:sz w:val="20"/>
      <w:szCs w:val="20"/>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443"/>
    </w:pPr>
  </w:style>
  <w:style w:type="paragraph" w:styleId="Header">
    <w:name w:val="header"/>
    <w:basedOn w:val="Normal"/>
    <w:link w:val="HeaderChar"/>
    <w:uiPriority w:val="99"/>
    <w:unhideWhenUsed w:val="1"/>
    <w:rsid w:val="00F523A9"/>
    <w:pPr>
      <w:tabs>
        <w:tab w:val="center" w:pos="4513"/>
        <w:tab w:val="right" w:pos="9026"/>
      </w:tabs>
    </w:pPr>
  </w:style>
  <w:style w:type="character" w:styleId="HeaderChar" w:customStyle="1">
    <w:name w:val="Header Char"/>
    <w:basedOn w:val="DefaultParagraphFont"/>
    <w:link w:val="Header"/>
    <w:uiPriority w:val="99"/>
    <w:rsid w:val="00F523A9"/>
    <w:rPr>
      <w:rFonts w:ascii="Roboto" w:cs="Roboto" w:eastAsia="Roboto" w:hAnsi="Roboto"/>
    </w:rPr>
  </w:style>
  <w:style w:type="paragraph" w:styleId="Footer">
    <w:name w:val="footer"/>
    <w:basedOn w:val="Normal"/>
    <w:link w:val="FooterChar"/>
    <w:uiPriority w:val="99"/>
    <w:unhideWhenUsed w:val="1"/>
    <w:rsid w:val="00F523A9"/>
    <w:pPr>
      <w:tabs>
        <w:tab w:val="center" w:pos="4513"/>
        <w:tab w:val="right" w:pos="9026"/>
      </w:tabs>
    </w:pPr>
  </w:style>
  <w:style w:type="character" w:styleId="FooterChar" w:customStyle="1">
    <w:name w:val="Footer Char"/>
    <w:basedOn w:val="DefaultParagraphFont"/>
    <w:link w:val="Footer"/>
    <w:uiPriority w:val="99"/>
    <w:rsid w:val="00F523A9"/>
    <w:rPr>
      <w:rFonts w:ascii="Roboto" w:cs="Roboto" w:eastAsia="Roboto" w:hAnsi="Roboto"/>
    </w:rPr>
  </w:style>
  <w:style w:type="character" w:styleId="BodyTextChar" w:customStyle="1">
    <w:name w:val="Body Text Char"/>
    <w:basedOn w:val="DefaultParagraphFont"/>
    <w:link w:val="BodyText"/>
    <w:uiPriority w:val="1"/>
    <w:rsid w:val="00F523A9"/>
    <w:rPr>
      <w:rFonts w:ascii="Roboto" w:cs="Roboto" w:eastAsia="Roboto" w:hAnsi="Roboto"/>
      <w:sz w:val="20"/>
      <w:szCs w:val="20"/>
    </w:rPr>
  </w:style>
  <w:style w:type="character" w:styleId="Strong">
    <w:name w:val="Strong"/>
    <w:basedOn w:val="DefaultParagraphFont"/>
    <w:uiPriority w:val="22"/>
    <w:qFormat w:val="1"/>
    <w:rsid w:val="003B0062"/>
    <w:rPr>
      <w:b w:val="1"/>
      <w:bCs w:val="1"/>
    </w:rPr>
  </w:style>
  <w:style w:type="table" w:styleId="TableGrid">
    <w:name w:val="Table Grid"/>
    <w:basedOn w:val="TableNormal"/>
    <w:uiPriority w:val="39"/>
    <w:rsid w:val="003B006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3B0062"/>
    <w:pPr>
      <w:widowControl w:val="1"/>
      <w:autoSpaceDE w:val="1"/>
      <w:autoSpaceDN w:val="1"/>
      <w:spacing w:after="100" w:afterAutospacing="1" w:before="100" w:beforeAutospacing="1"/>
    </w:pPr>
    <w:rPr>
      <w:rFonts w:ascii="Times New Roman" w:cs="Times New Roman" w:eastAsia="Times New Roman" w:hAnsi="Times New Roman"/>
      <w:sz w:val="24"/>
      <w:szCs w:val="24"/>
      <w:lang w:eastAsia="en-GB" w:val="en-GB"/>
    </w:rPr>
  </w:style>
  <w:style w:type="paragraph" w:styleId="paragraph" w:customStyle="1">
    <w:name w:val="paragraph"/>
    <w:basedOn w:val="Normal"/>
    <w:rsid w:val="006346C1"/>
    <w:pPr>
      <w:widowControl w:val="1"/>
      <w:autoSpaceDE w:val="1"/>
      <w:autoSpaceDN w:val="1"/>
      <w:spacing w:after="100" w:afterAutospacing="1" w:before="100" w:beforeAutospacing="1"/>
    </w:pPr>
    <w:rPr>
      <w:rFonts w:ascii="Times New Roman" w:cs="Times New Roman" w:eastAsia="Times New Roman" w:hAnsi="Times New Roman"/>
      <w:sz w:val="24"/>
      <w:szCs w:val="24"/>
      <w:lang w:eastAsia="en-GB" w:val="en-GB"/>
    </w:rPr>
  </w:style>
  <w:style w:type="character" w:styleId="normaltextrun" w:customStyle="1">
    <w:name w:val="normaltextrun"/>
    <w:basedOn w:val="DefaultParagraphFont"/>
    <w:rsid w:val="006346C1"/>
  </w:style>
  <w:style w:type="character" w:styleId="eop" w:customStyle="1">
    <w:name w:val="eop"/>
    <w:basedOn w:val="DefaultParagraphFont"/>
    <w:rsid w:val="006346C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1ukKdTrDhzDZ4Qut+YoRrZUbYA==">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2022-01-27T21:25:00Z</dcterms:created>
  <dc:creator>Lydia Fay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Acrobat PDFMaker 19 for Word</vt:lpwstr>
  </property>
  <property fmtid="{D5CDD505-2E9C-101B-9397-08002B2CF9AE}" pid="4" name="LastSaved">
    <vt:filetime>2020-02-11T00:00:00Z</vt:filetime>
  </property>
</Properties>
</file>